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E4A" w:rsidRPr="00E2297A" w:rsidRDefault="00472E4A" w:rsidP="00472E4A">
      <w:pPr>
        <w:shd w:val="clear" w:color="auto" w:fill="FFFFFF"/>
        <w:spacing w:after="0" w:line="316" w:lineRule="atLeast"/>
        <w:jc w:val="both"/>
        <w:textAlignment w:val="baseline"/>
        <w:rPr>
          <w:rFonts w:ascii="Times New Roman" w:eastAsia="Times New Roman" w:hAnsi="Times New Roman" w:cs="Times New Roman"/>
          <w:bCs/>
          <w:sz w:val="24"/>
          <w:szCs w:val="24"/>
          <w:bdr w:val="none" w:sz="0" w:space="0" w:color="auto" w:frame="1"/>
          <w:lang w:eastAsia="ru-RU"/>
        </w:rPr>
      </w:pPr>
      <w:r w:rsidRPr="00E2297A">
        <w:rPr>
          <w:rFonts w:ascii="Times New Roman" w:eastAsia="Times New Roman" w:hAnsi="Times New Roman" w:cs="Times New Roman"/>
          <w:bCs/>
          <w:sz w:val="24"/>
          <w:szCs w:val="24"/>
          <w:bdr w:val="none" w:sz="0" w:space="0" w:color="auto" w:frame="1"/>
          <w:lang w:eastAsia="ru-RU"/>
        </w:rPr>
        <w:t>«СОГЛАСОВАНО»</w:t>
      </w:r>
      <w:r w:rsidRPr="00E2297A">
        <w:rPr>
          <w:rFonts w:ascii="Times New Roman" w:eastAsia="Times New Roman" w:hAnsi="Times New Roman" w:cs="Times New Roman"/>
          <w:bCs/>
          <w:sz w:val="24"/>
          <w:szCs w:val="24"/>
          <w:bdr w:val="none" w:sz="0" w:space="0" w:color="auto" w:frame="1"/>
          <w:lang w:eastAsia="ru-RU"/>
        </w:rPr>
        <w:tab/>
      </w:r>
      <w:r w:rsidRPr="00E2297A">
        <w:rPr>
          <w:rFonts w:ascii="Times New Roman" w:eastAsia="Times New Roman" w:hAnsi="Times New Roman" w:cs="Times New Roman"/>
          <w:bCs/>
          <w:sz w:val="24"/>
          <w:szCs w:val="24"/>
          <w:bdr w:val="none" w:sz="0" w:space="0" w:color="auto" w:frame="1"/>
          <w:lang w:eastAsia="ru-RU"/>
        </w:rPr>
        <w:tab/>
      </w:r>
      <w:r w:rsidRPr="00E2297A">
        <w:rPr>
          <w:rFonts w:ascii="Times New Roman" w:eastAsia="Times New Roman" w:hAnsi="Times New Roman" w:cs="Times New Roman"/>
          <w:bCs/>
          <w:sz w:val="24"/>
          <w:szCs w:val="24"/>
          <w:bdr w:val="none" w:sz="0" w:space="0" w:color="auto" w:frame="1"/>
          <w:lang w:eastAsia="ru-RU"/>
        </w:rPr>
        <w:tab/>
      </w:r>
      <w:r w:rsidRPr="00E2297A">
        <w:rPr>
          <w:rFonts w:ascii="Times New Roman" w:eastAsia="Times New Roman" w:hAnsi="Times New Roman" w:cs="Times New Roman"/>
          <w:bCs/>
          <w:sz w:val="24"/>
          <w:szCs w:val="24"/>
          <w:bdr w:val="none" w:sz="0" w:space="0" w:color="auto" w:frame="1"/>
          <w:lang w:eastAsia="ru-RU"/>
        </w:rPr>
        <w:tab/>
      </w:r>
      <w:r w:rsidRPr="00E2297A">
        <w:rPr>
          <w:rFonts w:ascii="Times New Roman" w:eastAsia="Times New Roman" w:hAnsi="Times New Roman" w:cs="Times New Roman"/>
          <w:bCs/>
          <w:sz w:val="24"/>
          <w:szCs w:val="24"/>
          <w:bdr w:val="none" w:sz="0" w:space="0" w:color="auto" w:frame="1"/>
          <w:lang w:eastAsia="ru-RU"/>
        </w:rPr>
        <w:tab/>
        <w:t>«УТВЕРЖДАЮ»</w:t>
      </w:r>
    </w:p>
    <w:p w:rsidR="00472E4A" w:rsidRPr="00E2297A" w:rsidRDefault="00472E4A" w:rsidP="00472E4A">
      <w:pPr>
        <w:shd w:val="clear" w:color="auto" w:fill="FFFFFF"/>
        <w:spacing w:after="0" w:line="316" w:lineRule="atLeast"/>
        <w:jc w:val="both"/>
        <w:textAlignment w:val="baseline"/>
        <w:rPr>
          <w:rFonts w:ascii="Times New Roman" w:eastAsia="Times New Roman" w:hAnsi="Times New Roman" w:cs="Times New Roman"/>
          <w:bCs/>
          <w:sz w:val="24"/>
          <w:szCs w:val="24"/>
          <w:bdr w:val="none" w:sz="0" w:space="0" w:color="auto" w:frame="1"/>
          <w:lang w:eastAsia="ru-RU"/>
        </w:rPr>
      </w:pPr>
      <w:r w:rsidRPr="00E2297A">
        <w:rPr>
          <w:rFonts w:ascii="Times New Roman" w:eastAsia="Times New Roman" w:hAnsi="Times New Roman" w:cs="Times New Roman"/>
          <w:bCs/>
          <w:sz w:val="24"/>
          <w:szCs w:val="24"/>
          <w:bdr w:val="none" w:sz="0" w:space="0" w:color="auto" w:frame="1"/>
          <w:lang w:eastAsia="ru-RU"/>
        </w:rPr>
        <w:t>Председатель КОО</w:t>
      </w:r>
      <w:r w:rsidRPr="00E2297A">
        <w:rPr>
          <w:rFonts w:ascii="Times New Roman" w:eastAsia="Times New Roman" w:hAnsi="Times New Roman" w:cs="Times New Roman"/>
          <w:bCs/>
          <w:sz w:val="24"/>
          <w:szCs w:val="24"/>
          <w:bdr w:val="none" w:sz="0" w:space="0" w:color="auto" w:frame="1"/>
          <w:lang w:eastAsia="ru-RU"/>
        </w:rPr>
        <w:tab/>
      </w:r>
      <w:r w:rsidRPr="00E2297A">
        <w:rPr>
          <w:rFonts w:ascii="Times New Roman" w:eastAsia="Times New Roman" w:hAnsi="Times New Roman" w:cs="Times New Roman"/>
          <w:bCs/>
          <w:sz w:val="24"/>
          <w:szCs w:val="24"/>
          <w:bdr w:val="none" w:sz="0" w:space="0" w:color="auto" w:frame="1"/>
          <w:lang w:eastAsia="ru-RU"/>
        </w:rPr>
        <w:tab/>
      </w:r>
      <w:r w:rsidRPr="00E2297A">
        <w:rPr>
          <w:rFonts w:ascii="Times New Roman" w:eastAsia="Times New Roman" w:hAnsi="Times New Roman" w:cs="Times New Roman"/>
          <w:bCs/>
          <w:sz w:val="24"/>
          <w:szCs w:val="24"/>
          <w:bdr w:val="none" w:sz="0" w:space="0" w:color="auto" w:frame="1"/>
          <w:lang w:eastAsia="ru-RU"/>
        </w:rPr>
        <w:tab/>
      </w:r>
      <w:r w:rsidRPr="00E2297A">
        <w:rPr>
          <w:rFonts w:ascii="Times New Roman" w:eastAsia="Times New Roman" w:hAnsi="Times New Roman" w:cs="Times New Roman"/>
          <w:bCs/>
          <w:sz w:val="24"/>
          <w:szCs w:val="24"/>
          <w:bdr w:val="none" w:sz="0" w:space="0" w:color="auto" w:frame="1"/>
          <w:lang w:eastAsia="ru-RU"/>
        </w:rPr>
        <w:tab/>
      </w:r>
      <w:r w:rsidRPr="00E2297A">
        <w:rPr>
          <w:rFonts w:ascii="Times New Roman" w:eastAsia="Times New Roman" w:hAnsi="Times New Roman" w:cs="Times New Roman"/>
          <w:bCs/>
          <w:sz w:val="24"/>
          <w:szCs w:val="24"/>
          <w:bdr w:val="none" w:sz="0" w:space="0" w:color="auto" w:frame="1"/>
          <w:lang w:eastAsia="ru-RU"/>
        </w:rPr>
        <w:tab/>
        <w:t xml:space="preserve">Директор департамента </w:t>
      </w:r>
      <w:proofErr w:type="gramStart"/>
      <w:r w:rsidRPr="00E2297A">
        <w:rPr>
          <w:rFonts w:ascii="Times New Roman" w:eastAsia="Times New Roman" w:hAnsi="Times New Roman" w:cs="Times New Roman"/>
          <w:bCs/>
          <w:sz w:val="24"/>
          <w:szCs w:val="24"/>
          <w:bdr w:val="none" w:sz="0" w:space="0" w:color="auto" w:frame="1"/>
          <w:lang w:eastAsia="ru-RU"/>
        </w:rPr>
        <w:t>физической</w:t>
      </w:r>
      <w:proofErr w:type="gramEnd"/>
    </w:p>
    <w:p w:rsidR="00472E4A" w:rsidRPr="00E2297A" w:rsidRDefault="00472E4A" w:rsidP="00472E4A">
      <w:pPr>
        <w:shd w:val="clear" w:color="auto" w:fill="FFFFFF"/>
        <w:spacing w:after="0" w:line="316" w:lineRule="atLeast"/>
        <w:jc w:val="both"/>
        <w:textAlignment w:val="baseline"/>
        <w:rPr>
          <w:rFonts w:ascii="Times New Roman" w:eastAsia="Times New Roman" w:hAnsi="Times New Roman" w:cs="Times New Roman"/>
          <w:bCs/>
          <w:sz w:val="24"/>
          <w:szCs w:val="24"/>
          <w:bdr w:val="none" w:sz="0" w:space="0" w:color="auto" w:frame="1"/>
          <w:lang w:eastAsia="ru-RU"/>
        </w:rPr>
      </w:pPr>
      <w:r w:rsidRPr="00E2297A">
        <w:rPr>
          <w:rFonts w:ascii="Times New Roman" w:eastAsia="Times New Roman" w:hAnsi="Times New Roman" w:cs="Times New Roman"/>
          <w:bCs/>
          <w:sz w:val="24"/>
          <w:szCs w:val="24"/>
          <w:bdr w:val="none" w:sz="0" w:space="0" w:color="auto" w:frame="1"/>
          <w:lang w:eastAsia="ru-RU"/>
        </w:rPr>
        <w:t xml:space="preserve">«Приморская федерация </w:t>
      </w:r>
      <w:r w:rsidRPr="00E2297A">
        <w:rPr>
          <w:rFonts w:ascii="Times New Roman" w:eastAsia="Times New Roman" w:hAnsi="Times New Roman" w:cs="Times New Roman"/>
          <w:bCs/>
          <w:sz w:val="24"/>
          <w:szCs w:val="24"/>
          <w:bdr w:val="none" w:sz="0" w:space="0" w:color="auto" w:frame="1"/>
          <w:lang w:eastAsia="ru-RU"/>
        </w:rPr>
        <w:tab/>
      </w:r>
      <w:r w:rsidRPr="00E2297A">
        <w:rPr>
          <w:rFonts w:ascii="Times New Roman" w:eastAsia="Times New Roman" w:hAnsi="Times New Roman" w:cs="Times New Roman"/>
          <w:bCs/>
          <w:sz w:val="24"/>
          <w:szCs w:val="24"/>
          <w:bdr w:val="none" w:sz="0" w:space="0" w:color="auto" w:frame="1"/>
          <w:lang w:eastAsia="ru-RU"/>
        </w:rPr>
        <w:tab/>
      </w:r>
      <w:r w:rsidRPr="00E2297A">
        <w:rPr>
          <w:rFonts w:ascii="Times New Roman" w:eastAsia="Times New Roman" w:hAnsi="Times New Roman" w:cs="Times New Roman"/>
          <w:bCs/>
          <w:sz w:val="24"/>
          <w:szCs w:val="24"/>
          <w:bdr w:val="none" w:sz="0" w:space="0" w:color="auto" w:frame="1"/>
          <w:lang w:eastAsia="ru-RU"/>
        </w:rPr>
        <w:tab/>
      </w:r>
      <w:r w:rsidRPr="00E2297A">
        <w:rPr>
          <w:rFonts w:ascii="Times New Roman" w:eastAsia="Times New Roman" w:hAnsi="Times New Roman" w:cs="Times New Roman"/>
          <w:bCs/>
          <w:sz w:val="24"/>
          <w:szCs w:val="24"/>
          <w:bdr w:val="none" w:sz="0" w:space="0" w:color="auto" w:frame="1"/>
          <w:lang w:eastAsia="ru-RU"/>
        </w:rPr>
        <w:tab/>
        <w:t>культуры и спорта Приморского края</w:t>
      </w:r>
    </w:p>
    <w:p w:rsidR="00472E4A" w:rsidRPr="00E2297A" w:rsidRDefault="00472E4A" w:rsidP="00472E4A">
      <w:pPr>
        <w:shd w:val="clear" w:color="auto" w:fill="FFFFFF"/>
        <w:spacing w:after="0" w:line="316" w:lineRule="atLeast"/>
        <w:jc w:val="both"/>
        <w:textAlignment w:val="baseline"/>
        <w:rPr>
          <w:rFonts w:ascii="Times New Roman" w:eastAsia="Times New Roman" w:hAnsi="Times New Roman" w:cs="Times New Roman"/>
          <w:bCs/>
          <w:sz w:val="24"/>
          <w:szCs w:val="24"/>
          <w:bdr w:val="none" w:sz="0" w:space="0" w:color="auto" w:frame="1"/>
          <w:lang w:eastAsia="ru-RU"/>
        </w:rPr>
      </w:pPr>
      <w:r w:rsidRPr="00E2297A">
        <w:rPr>
          <w:rFonts w:ascii="Times New Roman" w:eastAsia="Times New Roman" w:hAnsi="Times New Roman" w:cs="Times New Roman"/>
          <w:bCs/>
          <w:sz w:val="24"/>
          <w:szCs w:val="24"/>
          <w:bdr w:val="none" w:sz="0" w:space="0" w:color="auto" w:frame="1"/>
          <w:lang w:eastAsia="ru-RU"/>
        </w:rPr>
        <w:t>спортивного туризма»</w:t>
      </w:r>
    </w:p>
    <w:p w:rsidR="00472E4A" w:rsidRPr="00E2297A" w:rsidRDefault="00472E4A" w:rsidP="00472E4A">
      <w:pPr>
        <w:shd w:val="clear" w:color="auto" w:fill="FFFFFF"/>
        <w:spacing w:after="0" w:line="316" w:lineRule="atLeast"/>
        <w:jc w:val="both"/>
        <w:textAlignment w:val="baseline"/>
        <w:rPr>
          <w:rFonts w:ascii="Times New Roman" w:eastAsia="Times New Roman" w:hAnsi="Times New Roman" w:cs="Times New Roman"/>
          <w:bCs/>
          <w:sz w:val="24"/>
          <w:szCs w:val="24"/>
          <w:bdr w:val="none" w:sz="0" w:space="0" w:color="auto" w:frame="1"/>
          <w:lang w:eastAsia="ru-RU"/>
        </w:rPr>
      </w:pPr>
      <w:r w:rsidRPr="00E2297A">
        <w:rPr>
          <w:rFonts w:ascii="Times New Roman" w:eastAsia="Times New Roman" w:hAnsi="Times New Roman" w:cs="Times New Roman"/>
          <w:bCs/>
          <w:sz w:val="24"/>
          <w:szCs w:val="24"/>
          <w:bdr w:val="none" w:sz="0" w:space="0" w:color="auto" w:frame="1"/>
          <w:lang w:eastAsia="ru-RU"/>
        </w:rPr>
        <w:t xml:space="preserve">____________Д. А. </w:t>
      </w:r>
      <w:proofErr w:type="spellStart"/>
      <w:r w:rsidRPr="00E2297A">
        <w:rPr>
          <w:rFonts w:ascii="Times New Roman" w:eastAsia="Times New Roman" w:hAnsi="Times New Roman" w:cs="Times New Roman"/>
          <w:bCs/>
          <w:sz w:val="24"/>
          <w:szCs w:val="24"/>
          <w:bdr w:val="none" w:sz="0" w:space="0" w:color="auto" w:frame="1"/>
          <w:lang w:eastAsia="ru-RU"/>
        </w:rPr>
        <w:t>Шкурыгин</w:t>
      </w:r>
      <w:proofErr w:type="spellEnd"/>
      <w:r w:rsidRPr="00E2297A">
        <w:rPr>
          <w:rFonts w:ascii="Times New Roman" w:eastAsia="Times New Roman" w:hAnsi="Times New Roman" w:cs="Times New Roman"/>
          <w:bCs/>
          <w:sz w:val="24"/>
          <w:szCs w:val="24"/>
          <w:bdr w:val="none" w:sz="0" w:space="0" w:color="auto" w:frame="1"/>
          <w:lang w:eastAsia="ru-RU"/>
        </w:rPr>
        <w:tab/>
      </w:r>
      <w:r w:rsidRPr="00E2297A">
        <w:rPr>
          <w:rFonts w:ascii="Times New Roman" w:eastAsia="Times New Roman" w:hAnsi="Times New Roman" w:cs="Times New Roman"/>
          <w:bCs/>
          <w:sz w:val="24"/>
          <w:szCs w:val="24"/>
          <w:bdr w:val="none" w:sz="0" w:space="0" w:color="auto" w:frame="1"/>
          <w:lang w:eastAsia="ru-RU"/>
        </w:rPr>
        <w:tab/>
      </w:r>
      <w:r w:rsidRPr="00E2297A">
        <w:rPr>
          <w:rFonts w:ascii="Times New Roman" w:eastAsia="Times New Roman" w:hAnsi="Times New Roman" w:cs="Times New Roman"/>
          <w:bCs/>
          <w:sz w:val="24"/>
          <w:szCs w:val="24"/>
          <w:bdr w:val="none" w:sz="0" w:space="0" w:color="auto" w:frame="1"/>
          <w:lang w:eastAsia="ru-RU"/>
        </w:rPr>
        <w:tab/>
        <w:t>__________________Ж. А. Кузнецов</w:t>
      </w:r>
    </w:p>
    <w:p w:rsidR="00472E4A" w:rsidRPr="00E2297A" w:rsidRDefault="00472E4A" w:rsidP="00472E4A">
      <w:pPr>
        <w:shd w:val="clear" w:color="auto" w:fill="FFFFFF"/>
        <w:spacing w:after="0" w:line="316" w:lineRule="atLeast"/>
        <w:jc w:val="both"/>
        <w:textAlignment w:val="baseline"/>
        <w:rPr>
          <w:rFonts w:ascii="Times New Roman" w:eastAsia="Times New Roman" w:hAnsi="Times New Roman" w:cs="Times New Roman"/>
          <w:bCs/>
          <w:sz w:val="24"/>
          <w:szCs w:val="24"/>
          <w:bdr w:val="none" w:sz="0" w:space="0" w:color="auto" w:frame="1"/>
          <w:lang w:eastAsia="ru-RU"/>
        </w:rPr>
      </w:pPr>
      <w:r w:rsidRPr="00E2297A">
        <w:rPr>
          <w:rFonts w:ascii="Times New Roman" w:eastAsia="Times New Roman" w:hAnsi="Times New Roman" w:cs="Times New Roman"/>
          <w:bCs/>
          <w:sz w:val="24"/>
          <w:szCs w:val="24"/>
          <w:bdr w:val="none" w:sz="0" w:space="0" w:color="auto" w:frame="1"/>
          <w:lang w:eastAsia="ru-RU"/>
        </w:rPr>
        <w:t>«____»______________2018 г.</w:t>
      </w:r>
      <w:r w:rsidRPr="00E2297A">
        <w:rPr>
          <w:rFonts w:ascii="Times New Roman" w:eastAsia="Times New Roman" w:hAnsi="Times New Roman" w:cs="Times New Roman"/>
          <w:bCs/>
          <w:sz w:val="24"/>
          <w:szCs w:val="24"/>
          <w:bdr w:val="none" w:sz="0" w:space="0" w:color="auto" w:frame="1"/>
          <w:lang w:eastAsia="ru-RU"/>
        </w:rPr>
        <w:tab/>
      </w:r>
      <w:r w:rsidRPr="00E2297A">
        <w:rPr>
          <w:rFonts w:ascii="Times New Roman" w:eastAsia="Times New Roman" w:hAnsi="Times New Roman" w:cs="Times New Roman"/>
          <w:bCs/>
          <w:sz w:val="24"/>
          <w:szCs w:val="24"/>
          <w:bdr w:val="none" w:sz="0" w:space="0" w:color="auto" w:frame="1"/>
          <w:lang w:eastAsia="ru-RU"/>
        </w:rPr>
        <w:tab/>
      </w:r>
      <w:r w:rsidRPr="00E2297A">
        <w:rPr>
          <w:rFonts w:ascii="Times New Roman" w:eastAsia="Times New Roman" w:hAnsi="Times New Roman" w:cs="Times New Roman"/>
          <w:bCs/>
          <w:sz w:val="24"/>
          <w:szCs w:val="24"/>
          <w:bdr w:val="none" w:sz="0" w:space="0" w:color="auto" w:frame="1"/>
          <w:lang w:eastAsia="ru-RU"/>
        </w:rPr>
        <w:tab/>
        <w:t>«____»___________________2018 г.</w:t>
      </w:r>
    </w:p>
    <w:p w:rsidR="00301249" w:rsidRPr="00E2297A" w:rsidRDefault="00301249" w:rsidP="00026A0C">
      <w:pPr>
        <w:shd w:val="clear" w:color="auto" w:fill="FFFFFF"/>
        <w:spacing w:after="0" w:line="316"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301249" w:rsidRPr="00E2297A" w:rsidRDefault="00301249" w:rsidP="00026A0C">
      <w:pPr>
        <w:shd w:val="clear" w:color="auto" w:fill="FFFFFF"/>
        <w:spacing w:after="0" w:line="316" w:lineRule="atLeast"/>
        <w:jc w:val="center"/>
        <w:textAlignment w:val="baseline"/>
        <w:rPr>
          <w:rFonts w:ascii="Times New Roman" w:eastAsia="Times New Roman" w:hAnsi="Times New Roman" w:cs="Times New Roman"/>
          <w:b/>
          <w:bCs/>
          <w:sz w:val="24"/>
          <w:szCs w:val="24"/>
          <w:bdr w:val="none" w:sz="0" w:space="0" w:color="auto" w:frame="1"/>
          <w:lang w:eastAsia="ru-RU"/>
        </w:rPr>
      </w:pPr>
      <w:r w:rsidRPr="00E2297A">
        <w:rPr>
          <w:rFonts w:ascii="Times New Roman" w:eastAsia="Times New Roman" w:hAnsi="Times New Roman" w:cs="Times New Roman"/>
          <w:b/>
          <w:bCs/>
          <w:sz w:val="24"/>
          <w:szCs w:val="24"/>
          <w:bdr w:val="none" w:sz="0" w:space="0" w:color="auto" w:frame="1"/>
          <w:lang w:eastAsia="ru-RU"/>
        </w:rPr>
        <w:t>ПОЛОЖЕНИЕ № ____</w:t>
      </w:r>
    </w:p>
    <w:p w:rsidR="00301249" w:rsidRPr="00E2297A" w:rsidRDefault="00301249" w:rsidP="00026A0C">
      <w:pPr>
        <w:shd w:val="clear" w:color="auto" w:fill="FFFFFF"/>
        <w:spacing w:after="0" w:line="316" w:lineRule="atLeast"/>
        <w:jc w:val="center"/>
        <w:textAlignment w:val="baseline"/>
        <w:rPr>
          <w:rFonts w:ascii="Times New Roman" w:eastAsia="Times New Roman" w:hAnsi="Times New Roman" w:cs="Times New Roman"/>
          <w:b/>
          <w:bCs/>
          <w:sz w:val="24"/>
          <w:szCs w:val="24"/>
          <w:bdr w:val="none" w:sz="0" w:space="0" w:color="auto" w:frame="1"/>
          <w:lang w:eastAsia="ru-RU"/>
        </w:rPr>
      </w:pPr>
      <w:r w:rsidRPr="00E2297A">
        <w:rPr>
          <w:rFonts w:ascii="Times New Roman" w:eastAsia="Times New Roman" w:hAnsi="Times New Roman" w:cs="Times New Roman"/>
          <w:b/>
          <w:bCs/>
          <w:sz w:val="24"/>
          <w:szCs w:val="24"/>
          <w:bdr w:val="none" w:sz="0" w:space="0" w:color="auto" w:frame="1"/>
          <w:lang w:eastAsia="ru-RU"/>
        </w:rPr>
        <w:t xml:space="preserve">о проведении чемпионата и первенства Приморского края </w:t>
      </w:r>
    </w:p>
    <w:p w:rsidR="00301249" w:rsidRPr="00E2297A" w:rsidRDefault="00301249" w:rsidP="00026A0C">
      <w:pPr>
        <w:shd w:val="clear" w:color="auto" w:fill="FFFFFF"/>
        <w:spacing w:after="0" w:line="316" w:lineRule="atLeast"/>
        <w:jc w:val="center"/>
        <w:textAlignment w:val="baseline"/>
        <w:rPr>
          <w:rFonts w:ascii="Times New Roman" w:eastAsia="Times New Roman" w:hAnsi="Times New Roman" w:cs="Times New Roman"/>
          <w:b/>
          <w:bCs/>
          <w:sz w:val="24"/>
          <w:szCs w:val="24"/>
          <w:bdr w:val="none" w:sz="0" w:space="0" w:color="auto" w:frame="1"/>
          <w:lang w:eastAsia="ru-RU"/>
        </w:rPr>
      </w:pPr>
      <w:r w:rsidRPr="00E2297A">
        <w:rPr>
          <w:rFonts w:ascii="Times New Roman" w:eastAsia="Times New Roman" w:hAnsi="Times New Roman" w:cs="Times New Roman"/>
          <w:b/>
          <w:bCs/>
          <w:sz w:val="24"/>
          <w:szCs w:val="24"/>
          <w:bdr w:val="none" w:sz="0" w:space="0" w:color="auto" w:frame="1"/>
          <w:lang w:eastAsia="ru-RU"/>
        </w:rPr>
        <w:t>по спортивному туризму</w:t>
      </w:r>
    </w:p>
    <w:p w:rsidR="00026A0C" w:rsidRPr="00E2297A" w:rsidRDefault="00026A0C" w:rsidP="00026A0C">
      <w:pPr>
        <w:shd w:val="clear" w:color="auto" w:fill="FFFFFF"/>
        <w:spacing w:after="0" w:line="316" w:lineRule="atLeast"/>
        <w:jc w:val="center"/>
        <w:textAlignment w:val="baseline"/>
        <w:rPr>
          <w:rFonts w:ascii="Times New Roman" w:eastAsia="Times New Roman" w:hAnsi="Times New Roman" w:cs="Times New Roman"/>
          <w:b/>
          <w:bCs/>
          <w:sz w:val="24"/>
          <w:szCs w:val="24"/>
          <w:bdr w:val="none" w:sz="0" w:space="0" w:color="auto" w:frame="1"/>
          <w:lang w:eastAsia="ru-RU"/>
        </w:rPr>
      </w:pPr>
      <w:r w:rsidRPr="00E2297A">
        <w:rPr>
          <w:rFonts w:ascii="Times New Roman" w:eastAsia="Times New Roman" w:hAnsi="Times New Roman" w:cs="Times New Roman"/>
          <w:b/>
          <w:bCs/>
          <w:sz w:val="24"/>
          <w:szCs w:val="24"/>
          <w:bdr w:val="none" w:sz="0" w:space="0" w:color="auto" w:frame="1"/>
          <w:lang w:eastAsia="ru-RU"/>
        </w:rPr>
        <w:t>(дистанция на средствах передвижения – велосипед)</w:t>
      </w:r>
    </w:p>
    <w:p w:rsidR="00026A0C" w:rsidRPr="00E2297A" w:rsidRDefault="00026A0C" w:rsidP="00026A0C">
      <w:pPr>
        <w:shd w:val="clear" w:color="auto" w:fill="FFFFFF"/>
        <w:spacing w:after="0" w:line="316" w:lineRule="atLeast"/>
        <w:textAlignment w:val="baseline"/>
        <w:rPr>
          <w:rFonts w:ascii="Times New Roman" w:eastAsia="Times New Roman" w:hAnsi="Times New Roman" w:cs="Times New Roman"/>
          <w:b/>
          <w:bCs/>
          <w:sz w:val="24"/>
          <w:szCs w:val="24"/>
          <w:bdr w:val="none" w:sz="0" w:space="0" w:color="auto" w:frame="1"/>
          <w:lang w:eastAsia="ru-RU"/>
        </w:rPr>
      </w:pPr>
      <w:r w:rsidRPr="00E2297A">
        <w:rPr>
          <w:rFonts w:ascii="Times New Roman" w:eastAsia="Times New Roman" w:hAnsi="Times New Roman" w:cs="Times New Roman"/>
          <w:b/>
          <w:bCs/>
          <w:sz w:val="24"/>
          <w:szCs w:val="24"/>
          <w:bdr w:val="none" w:sz="0" w:space="0" w:color="auto" w:frame="1"/>
          <w:lang w:eastAsia="ru-RU"/>
        </w:rPr>
        <w:t>.</w:t>
      </w:r>
    </w:p>
    <w:p w:rsidR="00026A0C" w:rsidRPr="00E2297A" w:rsidRDefault="00026A0C" w:rsidP="00065489">
      <w:pPr>
        <w:pStyle w:val="a3"/>
        <w:numPr>
          <w:ilvl w:val="0"/>
          <w:numId w:val="3"/>
        </w:numPr>
        <w:shd w:val="clear" w:color="auto" w:fill="FFFFFF"/>
        <w:spacing w:after="0" w:line="316" w:lineRule="atLeast"/>
        <w:jc w:val="center"/>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b/>
          <w:bCs/>
          <w:sz w:val="24"/>
          <w:szCs w:val="24"/>
          <w:bdr w:val="none" w:sz="0" w:space="0" w:color="auto" w:frame="1"/>
          <w:lang w:eastAsia="ru-RU"/>
        </w:rPr>
        <w:t>ОБЩИЕ ПОЛОЖЕНИЯ</w:t>
      </w:r>
    </w:p>
    <w:p w:rsidR="00026A0C" w:rsidRPr="00E2297A" w:rsidRDefault="00026A0C" w:rsidP="00065489">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Соревнования проводятся с целью: повышения тактического и технического мастерства участников, выявление сильнейших участников; пропаганды здорового образа жизни; повышения экологической культуры участников соревнований; отработки и совершенствования технических и тактических приемов при преодолении препятствий.</w:t>
      </w:r>
    </w:p>
    <w:p w:rsidR="00026A0C" w:rsidRPr="00E2297A" w:rsidRDefault="00026A0C" w:rsidP="00065489">
      <w:pPr>
        <w:pStyle w:val="a3"/>
        <w:numPr>
          <w:ilvl w:val="0"/>
          <w:numId w:val="3"/>
        </w:numPr>
        <w:shd w:val="clear" w:color="auto" w:fill="FFFFFF"/>
        <w:spacing w:after="0" w:line="316" w:lineRule="atLeast"/>
        <w:jc w:val="center"/>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b/>
          <w:bCs/>
          <w:sz w:val="24"/>
          <w:szCs w:val="24"/>
          <w:bdr w:val="none" w:sz="0" w:space="0" w:color="auto" w:frame="1"/>
          <w:lang w:eastAsia="ru-RU"/>
        </w:rPr>
        <w:t>РУКОВОДСТВО ПРОВЕДЕНИЕМ СОРЕВНОВАНИЙ</w:t>
      </w:r>
    </w:p>
    <w:p w:rsidR="00026A0C" w:rsidRPr="00E2297A" w:rsidRDefault="00026A0C" w:rsidP="00301249">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Общее руководство проведением соревнований осуществляется департаментом физической культуры и спорта Приморского края.</w:t>
      </w:r>
    </w:p>
    <w:p w:rsidR="00026A0C" w:rsidRPr="00E2297A" w:rsidRDefault="00026A0C" w:rsidP="00301249">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Непосредственное проведение соревнований возлагается на КОО «Приморская</w:t>
      </w:r>
      <w:r w:rsidR="00065489" w:rsidRPr="00E2297A">
        <w:rPr>
          <w:rFonts w:ascii="Times New Roman" w:eastAsia="Times New Roman" w:hAnsi="Times New Roman" w:cs="Times New Roman"/>
          <w:sz w:val="24"/>
          <w:szCs w:val="24"/>
          <w:lang w:eastAsia="ru-RU"/>
        </w:rPr>
        <w:t xml:space="preserve"> федерация спортивного туризма», СТК «</w:t>
      </w:r>
      <w:proofErr w:type="spellStart"/>
      <w:r w:rsidR="00065489" w:rsidRPr="00E2297A">
        <w:rPr>
          <w:rFonts w:ascii="Times New Roman" w:eastAsia="Times New Roman" w:hAnsi="Times New Roman" w:cs="Times New Roman"/>
          <w:sz w:val="24"/>
          <w:szCs w:val="24"/>
          <w:lang w:eastAsia="ru-RU"/>
        </w:rPr>
        <w:t>Гринтур</w:t>
      </w:r>
      <w:proofErr w:type="spellEnd"/>
      <w:r w:rsidR="00065489" w:rsidRPr="00E2297A">
        <w:rPr>
          <w:rFonts w:ascii="Times New Roman" w:eastAsia="Times New Roman" w:hAnsi="Times New Roman" w:cs="Times New Roman"/>
          <w:sz w:val="24"/>
          <w:szCs w:val="24"/>
          <w:lang w:eastAsia="ru-RU"/>
        </w:rPr>
        <w:t>»</w:t>
      </w:r>
      <w:r w:rsidR="00D931C8" w:rsidRPr="00E2297A">
        <w:rPr>
          <w:rFonts w:ascii="Times New Roman" w:eastAsia="Times New Roman" w:hAnsi="Times New Roman" w:cs="Times New Roman"/>
          <w:sz w:val="24"/>
          <w:szCs w:val="24"/>
          <w:lang w:eastAsia="ru-RU"/>
        </w:rPr>
        <w:t>.</w:t>
      </w:r>
    </w:p>
    <w:p w:rsidR="00026A0C" w:rsidRPr="00E2297A" w:rsidRDefault="00472E4A" w:rsidP="00301249">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Главн</w:t>
      </w:r>
      <w:r w:rsidR="00301249" w:rsidRPr="00E2297A">
        <w:rPr>
          <w:rFonts w:ascii="Times New Roman" w:eastAsia="Times New Roman" w:hAnsi="Times New Roman" w:cs="Times New Roman"/>
          <w:sz w:val="24"/>
          <w:szCs w:val="24"/>
          <w:lang w:eastAsia="ru-RU"/>
        </w:rPr>
        <w:t xml:space="preserve">ый судья соревнований – </w:t>
      </w:r>
      <w:r w:rsidR="00E2297A" w:rsidRPr="00E2297A">
        <w:rPr>
          <w:rFonts w:ascii="Times New Roman" w:eastAsia="Times New Roman" w:hAnsi="Times New Roman" w:cs="Times New Roman"/>
          <w:sz w:val="24"/>
          <w:szCs w:val="24"/>
          <w:lang w:eastAsia="ru-RU"/>
        </w:rPr>
        <w:t>Чекалова</w:t>
      </w:r>
      <w:r w:rsidRPr="00E2297A">
        <w:rPr>
          <w:rFonts w:ascii="Times New Roman" w:eastAsia="Times New Roman" w:hAnsi="Times New Roman" w:cs="Times New Roman"/>
          <w:sz w:val="24"/>
          <w:szCs w:val="24"/>
          <w:lang w:eastAsia="ru-RU"/>
        </w:rPr>
        <w:t xml:space="preserve"> Анастасия Валерьевна</w:t>
      </w:r>
      <w:r w:rsidR="00301249" w:rsidRPr="00E2297A">
        <w:rPr>
          <w:rFonts w:ascii="Times New Roman" w:eastAsia="Times New Roman" w:hAnsi="Times New Roman" w:cs="Times New Roman"/>
          <w:sz w:val="24"/>
          <w:szCs w:val="24"/>
          <w:lang w:eastAsia="ru-RU"/>
        </w:rPr>
        <w:t xml:space="preserve"> – судья 1 категории, телефон 8(914)728-17-90</w:t>
      </w:r>
    </w:p>
    <w:p w:rsidR="00026A0C" w:rsidRPr="00E2297A" w:rsidRDefault="00026A0C" w:rsidP="00B327A6">
      <w:pPr>
        <w:pStyle w:val="a3"/>
        <w:numPr>
          <w:ilvl w:val="0"/>
          <w:numId w:val="3"/>
        </w:numPr>
        <w:shd w:val="clear" w:color="auto" w:fill="FFFFFF"/>
        <w:spacing w:after="0" w:line="316" w:lineRule="atLeast"/>
        <w:jc w:val="center"/>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b/>
          <w:bCs/>
          <w:sz w:val="24"/>
          <w:szCs w:val="24"/>
          <w:bdr w:val="none" w:sz="0" w:space="0" w:color="auto" w:frame="1"/>
          <w:lang w:eastAsia="ru-RU"/>
        </w:rPr>
        <w:t>МЕСТО И СРОКИ ПРОВЕДЕНИЯ</w:t>
      </w:r>
    </w:p>
    <w:p w:rsidR="00026A0C" w:rsidRPr="00E2297A" w:rsidRDefault="00026A0C" w:rsidP="00301249">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 xml:space="preserve">Соревнования проводятся на территории муниципального </w:t>
      </w:r>
      <w:r w:rsidR="00B327A6" w:rsidRPr="00E2297A">
        <w:rPr>
          <w:rFonts w:ascii="Times New Roman" w:eastAsia="Times New Roman" w:hAnsi="Times New Roman" w:cs="Times New Roman"/>
          <w:sz w:val="24"/>
          <w:szCs w:val="24"/>
          <w:lang w:eastAsia="ru-RU"/>
        </w:rPr>
        <w:t>образования Владивостокского городского округа</w:t>
      </w:r>
      <w:r w:rsidRPr="00E2297A">
        <w:rPr>
          <w:rFonts w:ascii="Times New Roman" w:eastAsia="Times New Roman" w:hAnsi="Times New Roman" w:cs="Times New Roman"/>
          <w:sz w:val="24"/>
          <w:szCs w:val="24"/>
          <w:lang w:eastAsia="ru-RU"/>
        </w:rPr>
        <w:t xml:space="preserve">. </w:t>
      </w:r>
      <w:r w:rsidR="00D931C8" w:rsidRPr="00E2297A">
        <w:rPr>
          <w:rFonts w:ascii="Times New Roman" w:eastAsia="Times New Roman" w:hAnsi="Times New Roman" w:cs="Times New Roman"/>
          <w:sz w:val="24"/>
          <w:szCs w:val="24"/>
          <w:lang w:eastAsia="ru-RU"/>
        </w:rPr>
        <w:t>Открытие,</w:t>
      </w:r>
      <w:r w:rsidRPr="00E2297A">
        <w:rPr>
          <w:rFonts w:ascii="Times New Roman" w:eastAsia="Times New Roman" w:hAnsi="Times New Roman" w:cs="Times New Roman"/>
          <w:sz w:val="24"/>
          <w:szCs w:val="24"/>
          <w:lang w:eastAsia="ru-RU"/>
        </w:rPr>
        <w:t xml:space="preserve"> стар</w:t>
      </w:r>
      <w:r w:rsidR="00B327A6" w:rsidRPr="00E2297A">
        <w:rPr>
          <w:rFonts w:ascii="Times New Roman" w:eastAsia="Times New Roman" w:hAnsi="Times New Roman" w:cs="Times New Roman"/>
          <w:sz w:val="24"/>
          <w:szCs w:val="24"/>
          <w:lang w:eastAsia="ru-RU"/>
        </w:rPr>
        <w:t>т</w:t>
      </w:r>
      <w:r w:rsidR="00D931C8" w:rsidRPr="00E2297A">
        <w:rPr>
          <w:rFonts w:ascii="Times New Roman" w:eastAsia="Times New Roman" w:hAnsi="Times New Roman" w:cs="Times New Roman"/>
          <w:sz w:val="24"/>
          <w:szCs w:val="24"/>
          <w:lang w:eastAsia="ru-RU"/>
        </w:rPr>
        <w:t xml:space="preserve"> и финиш</w:t>
      </w:r>
      <w:r w:rsidR="00B327A6" w:rsidRPr="00E2297A">
        <w:rPr>
          <w:rFonts w:ascii="Times New Roman" w:eastAsia="Times New Roman" w:hAnsi="Times New Roman" w:cs="Times New Roman"/>
          <w:sz w:val="24"/>
          <w:szCs w:val="24"/>
          <w:lang w:eastAsia="ru-RU"/>
        </w:rPr>
        <w:t xml:space="preserve"> на дистанции осуществляется </w:t>
      </w:r>
      <w:r w:rsidR="00D931C8" w:rsidRPr="00E2297A">
        <w:rPr>
          <w:rFonts w:ascii="Times New Roman" w:eastAsia="Times New Roman" w:hAnsi="Times New Roman" w:cs="Times New Roman"/>
          <w:sz w:val="24"/>
          <w:szCs w:val="24"/>
          <w:lang w:eastAsia="ru-RU"/>
        </w:rPr>
        <w:t>03.06. 2018 г. в 10:</w:t>
      </w:r>
      <w:r w:rsidR="00B327A6" w:rsidRPr="00E2297A">
        <w:rPr>
          <w:rFonts w:ascii="Times New Roman" w:eastAsia="Times New Roman" w:hAnsi="Times New Roman" w:cs="Times New Roman"/>
          <w:sz w:val="24"/>
          <w:szCs w:val="24"/>
          <w:lang w:eastAsia="ru-RU"/>
        </w:rPr>
        <w:t xml:space="preserve">30 на острове Русский, мыс Вятлина на </w:t>
      </w:r>
      <w:r w:rsidR="00D931C8" w:rsidRPr="00E2297A">
        <w:rPr>
          <w:rFonts w:ascii="Times New Roman" w:eastAsia="Times New Roman" w:hAnsi="Times New Roman" w:cs="Times New Roman"/>
          <w:sz w:val="24"/>
          <w:szCs w:val="24"/>
          <w:lang w:eastAsia="ru-RU"/>
        </w:rPr>
        <w:t>площадке перед капониром № 461.</w:t>
      </w:r>
    </w:p>
    <w:p w:rsidR="00026A0C" w:rsidRPr="00E2297A" w:rsidRDefault="00026A0C" w:rsidP="00D931C8">
      <w:pPr>
        <w:pStyle w:val="a3"/>
        <w:numPr>
          <w:ilvl w:val="0"/>
          <w:numId w:val="3"/>
        </w:numPr>
        <w:shd w:val="clear" w:color="auto" w:fill="FFFFFF"/>
        <w:spacing w:after="0" w:line="316" w:lineRule="atLeast"/>
        <w:jc w:val="center"/>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b/>
          <w:bCs/>
          <w:sz w:val="24"/>
          <w:szCs w:val="24"/>
          <w:bdr w:val="none" w:sz="0" w:space="0" w:color="auto" w:frame="1"/>
          <w:lang w:eastAsia="ru-RU"/>
        </w:rPr>
        <w:t>ПРОГРАММА СПОРТИВНОГО СОРЕВНОВАНИЯ</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1048"/>
        <w:gridCol w:w="8368"/>
      </w:tblGrid>
      <w:tr w:rsidR="00D931C8" w:rsidRPr="00E2297A" w:rsidTr="00E2297A">
        <w:tc>
          <w:tcPr>
            <w:tcW w:w="0" w:type="auto"/>
            <w:shd w:val="clear" w:color="auto" w:fill="FFFFFF" w:themeFill="background1"/>
            <w:tcMar>
              <w:top w:w="0" w:type="dxa"/>
              <w:left w:w="60" w:type="dxa"/>
              <w:bottom w:w="0" w:type="dxa"/>
              <w:right w:w="0" w:type="dxa"/>
            </w:tcMar>
            <w:vAlign w:val="center"/>
            <w:hideMark/>
          </w:tcPr>
          <w:p w:rsidR="00026A0C" w:rsidRPr="00E2297A" w:rsidRDefault="00D931C8" w:rsidP="00026A0C">
            <w:pPr>
              <w:spacing w:after="270" w:line="316" w:lineRule="atLeast"/>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Время</w:t>
            </w:r>
          </w:p>
        </w:tc>
        <w:tc>
          <w:tcPr>
            <w:tcW w:w="8368" w:type="dxa"/>
            <w:shd w:val="clear" w:color="auto" w:fill="FFFFFF" w:themeFill="background1"/>
            <w:tcMar>
              <w:top w:w="0" w:type="dxa"/>
              <w:left w:w="60" w:type="dxa"/>
              <w:bottom w:w="0" w:type="dxa"/>
              <w:right w:w="0" w:type="dxa"/>
            </w:tcMar>
            <w:vAlign w:val="center"/>
            <w:hideMark/>
          </w:tcPr>
          <w:p w:rsidR="00026A0C" w:rsidRPr="00E2297A" w:rsidRDefault="00026A0C" w:rsidP="00026A0C">
            <w:pPr>
              <w:spacing w:after="270" w:line="316" w:lineRule="atLeast"/>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Мероприятие</w:t>
            </w:r>
          </w:p>
        </w:tc>
      </w:tr>
      <w:tr w:rsidR="00D931C8" w:rsidRPr="00E2297A" w:rsidTr="00E2297A">
        <w:tc>
          <w:tcPr>
            <w:tcW w:w="0" w:type="auto"/>
            <w:shd w:val="clear" w:color="auto" w:fill="FFFFFF" w:themeFill="background1"/>
            <w:tcMar>
              <w:top w:w="0" w:type="dxa"/>
              <w:left w:w="60" w:type="dxa"/>
              <w:bottom w:w="0" w:type="dxa"/>
              <w:right w:w="0" w:type="dxa"/>
            </w:tcMar>
            <w:vAlign w:val="center"/>
            <w:hideMark/>
          </w:tcPr>
          <w:p w:rsidR="00026A0C" w:rsidRPr="00E2297A" w:rsidRDefault="00D931C8" w:rsidP="00026A0C">
            <w:pPr>
              <w:spacing w:after="270" w:line="316" w:lineRule="atLeast"/>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09:30 – 10:30</w:t>
            </w:r>
          </w:p>
        </w:tc>
        <w:tc>
          <w:tcPr>
            <w:tcW w:w="8368" w:type="dxa"/>
            <w:shd w:val="clear" w:color="auto" w:fill="FFFFFF" w:themeFill="background1"/>
            <w:tcMar>
              <w:top w:w="0" w:type="dxa"/>
              <w:left w:w="60" w:type="dxa"/>
              <w:bottom w:w="0" w:type="dxa"/>
              <w:right w:w="0" w:type="dxa"/>
            </w:tcMar>
            <w:vAlign w:val="center"/>
            <w:hideMark/>
          </w:tcPr>
          <w:p w:rsidR="00026A0C" w:rsidRPr="00E2297A" w:rsidRDefault="00D931C8" w:rsidP="00026A0C">
            <w:pPr>
              <w:spacing w:after="270" w:line="316" w:lineRule="atLeast"/>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З</w:t>
            </w:r>
            <w:r w:rsidR="00026A0C" w:rsidRPr="00E2297A">
              <w:rPr>
                <w:rFonts w:ascii="Times New Roman" w:eastAsia="Times New Roman" w:hAnsi="Times New Roman" w:cs="Times New Roman"/>
                <w:sz w:val="24"/>
                <w:szCs w:val="24"/>
                <w:lang w:eastAsia="ru-RU"/>
              </w:rPr>
              <w:t>аезд и раз</w:t>
            </w:r>
            <w:r w:rsidR="00916991" w:rsidRPr="00E2297A">
              <w:rPr>
                <w:rFonts w:ascii="Times New Roman" w:eastAsia="Times New Roman" w:hAnsi="Times New Roman" w:cs="Times New Roman"/>
                <w:sz w:val="24"/>
                <w:szCs w:val="24"/>
                <w:lang w:eastAsia="ru-RU"/>
              </w:rPr>
              <w:t>мещение участников</w:t>
            </w:r>
            <w:r w:rsidRPr="00E2297A">
              <w:rPr>
                <w:rFonts w:ascii="Times New Roman" w:eastAsia="Times New Roman" w:hAnsi="Times New Roman" w:cs="Times New Roman"/>
                <w:sz w:val="24"/>
                <w:szCs w:val="24"/>
                <w:lang w:eastAsia="ru-RU"/>
              </w:rPr>
              <w:t>. Подача заявок, Р</w:t>
            </w:r>
            <w:r w:rsidR="00026A0C" w:rsidRPr="00E2297A">
              <w:rPr>
                <w:rFonts w:ascii="Times New Roman" w:eastAsia="Times New Roman" w:hAnsi="Times New Roman" w:cs="Times New Roman"/>
                <w:sz w:val="24"/>
                <w:szCs w:val="24"/>
                <w:lang w:eastAsia="ru-RU"/>
              </w:rPr>
              <w:t>абота мандатной комиссии. Предстартовая подготовка.</w:t>
            </w:r>
          </w:p>
        </w:tc>
      </w:tr>
      <w:tr w:rsidR="00D931C8" w:rsidRPr="00E2297A" w:rsidTr="00E2297A">
        <w:tc>
          <w:tcPr>
            <w:tcW w:w="0" w:type="auto"/>
            <w:shd w:val="clear" w:color="auto" w:fill="FFFFFF" w:themeFill="background1"/>
            <w:tcMar>
              <w:top w:w="0" w:type="dxa"/>
              <w:left w:w="60" w:type="dxa"/>
              <w:bottom w:w="0" w:type="dxa"/>
              <w:right w:w="0" w:type="dxa"/>
            </w:tcMar>
            <w:vAlign w:val="center"/>
            <w:hideMark/>
          </w:tcPr>
          <w:p w:rsidR="00026A0C" w:rsidRPr="00E2297A" w:rsidRDefault="00D931C8" w:rsidP="00026A0C">
            <w:pPr>
              <w:spacing w:after="270" w:line="316" w:lineRule="atLeast"/>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10:30 – 10:40</w:t>
            </w:r>
          </w:p>
        </w:tc>
        <w:tc>
          <w:tcPr>
            <w:tcW w:w="8368" w:type="dxa"/>
            <w:shd w:val="clear" w:color="auto" w:fill="FFFFFF" w:themeFill="background1"/>
            <w:tcMar>
              <w:top w:w="0" w:type="dxa"/>
              <w:left w:w="60" w:type="dxa"/>
              <w:bottom w:w="0" w:type="dxa"/>
              <w:right w:w="0" w:type="dxa"/>
            </w:tcMar>
            <w:vAlign w:val="center"/>
            <w:hideMark/>
          </w:tcPr>
          <w:p w:rsidR="00026A0C" w:rsidRPr="00E2297A" w:rsidRDefault="00D931C8" w:rsidP="00D931C8">
            <w:pPr>
              <w:spacing w:after="270" w:line="316" w:lineRule="atLeast"/>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П</w:t>
            </w:r>
            <w:r w:rsidR="00026A0C" w:rsidRPr="00E2297A">
              <w:rPr>
                <w:rFonts w:ascii="Times New Roman" w:eastAsia="Times New Roman" w:hAnsi="Times New Roman" w:cs="Times New Roman"/>
                <w:sz w:val="24"/>
                <w:szCs w:val="24"/>
                <w:lang w:eastAsia="ru-RU"/>
              </w:rPr>
              <w:t>ос</w:t>
            </w:r>
            <w:r w:rsidRPr="00E2297A">
              <w:rPr>
                <w:rFonts w:ascii="Times New Roman" w:eastAsia="Times New Roman" w:hAnsi="Times New Roman" w:cs="Times New Roman"/>
                <w:sz w:val="24"/>
                <w:szCs w:val="24"/>
                <w:lang w:eastAsia="ru-RU"/>
              </w:rPr>
              <w:t>троение и открытие соревнований</w:t>
            </w:r>
          </w:p>
        </w:tc>
      </w:tr>
      <w:tr w:rsidR="00D931C8" w:rsidRPr="00E2297A" w:rsidTr="00E2297A">
        <w:tc>
          <w:tcPr>
            <w:tcW w:w="0" w:type="auto"/>
            <w:shd w:val="clear" w:color="auto" w:fill="FFFFFF" w:themeFill="background1"/>
            <w:tcMar>
              <w:top w:w="0" w:type="dxa"/>
              <w:left w:w="60" w:type="dxa"/>
              <w:bottom w:w="0" w:type="dxa"/>
              <w:right w:w="0" w:type="dxa"/>
            </w:tcMar>
            <w:vAlign w:val="center"/>
            <w:hideMark/>
          </w:tcPr>
          <w:p w:rsidR="00026A0C" w:rsidRPr="00E2297A" w:rsidRDefault="00D931C8" w:rsidP="00026A0C">
            <w:pPr>
              <w:spacing w:after="270" w:line="316" w:lineRule="atLeast"/>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11:00</w:t>
            </w:r>
          </w:p>
        </w:tc>
        <w:tc>
          <w:tcPr>
            <w:tcW w:w="8368" w:type="dxa"/>
            <w:shd w:val="clear" w:color="auto" w:fill="FFFFFF" w:themeFill="background1"/>
            <w:tcMar>
              <w:top w:w="0" w:type="dxa"/>
              <w:left w:w="60" w:type="dxa"/>
              <w:bottom w:w="0" w:type="dxa"/>
              <w:right w:w="0" w:type="dxa"/>
            </w:tcMar>
            <w:vAlign w:val="center"/>
            <w:hideMark/>
          </w:tcPr>
          <w:p w:rsidR="00026A0C" w:rsidRPr="00E2297A" w:rsidRDefault="006B28E9" w:rsidP="00026A0C">
            <w:pPr>
              <w:spacing w:after="270" w:line="316" w:lineRule="atLeast"/>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Старт дистанции «Фигурное вождение»</w:t>
            </w:r>
          </w:p>
        </w:tc>
      </w:tr>
      <w:tr w:rsidR="00D931C8" w:rsidRPr="00E2297A" w:rsidTr="00E2297A">
        <w:tc>
          <w:tcPr>
            <w:tcW w:w="0" w:type="auto"/>
            <w:shd w:val="clear" w:color="auto" w:fill="FFFFFF" w:themeFill="background1"/>
            <w:tcMar>
              <w:top w:w="0" w:type="dxa"/>
              <w:left w:w="60" w:type="dxa"/>
              <w:bottom w:w="0" w:type="dxa"/>
              <w:right w:w="0" w:type="dxa"/>
            </w:tcMar>
            <w:vAlign w:val="center"/>
          </w:tcPr>
          <w:p w:rsidR="00D931C8" w:rsidRPr="00E2297A" w:rsidRDefault="006B28E9" w:rsidP="00026A0C">
            <w:pPr>
              <w:spacing w:after="270" w:line="316" w:lineRule="atLeast"/>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16:00</w:t>
            </w:r>
          </w:p>
        </w:tc>
        <w:tc>
          <w:tcPr>
            <w:tcW w:w="8368" w:type="dxa"/>
            <w:shd w:val="clear" w:color="auto" w:fill="FFFFFF" w:themeFill="background1"/>
            <w:tcMar>
              <w:top w:w="0" w:type="dxa"/>
              <w:left w:w="60" w:type="dxa"/>
              <w:bottom w:w="0" w:type="dxa"/>
              <w:right w:w="0" w:type="dxa"/>
            </w:tcMar>
            <w:vAlign w:val="center"/>
          </w:tcPr>
          <w:p w:rsidR="00D931C8" w:rsidRPr="00E2297A" w:rsidRDefault="006B28E9" w:rsidP="00026A0C">
            <w:pPr>
              <w:spacing w:after="270" w:line="316" w:lineRule="atLeast"/>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Завершение дистанции «Фигурное вождение»</w:t>
            </w:r>
          </w:p>
        </w:tc>
      </w:tr>
      <w:tr w:rsidR="006B28E9" w:rsidRPr="00E2297A" w:rsidTr="00E2297A">
        <w:tc>
          <w:tcPr>
            <w:tcW w:w="0" w:type="auto"/>
            <w:shd w:val="clear" w:color="auto" w:fill="FFFFFF" w:themeFill="background1"/>
            <w:tcMar>
              <w:top w:w="0" w:type="dxa"/>
              <w:left w:w="60" w:type="dxa"/>
              <w:bottom w:w="0" w:type="dxa"/>
              <w:right w:w="0" w:type="dxa"/>
            </w:tcMar>
            <w:vAlign w:val="center"/>
          </w:tcPr>
          <w:p w:rsidR="006B28E9" w:rsidRPr="00E2297A" w:rsidRDefault="006B28E9" w:rsidP="00026A0C">
            <w:pPr>
              <w:spacing w:after="270" w:line="316" w:lineRule="atLeast"/>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17:00</w:t>
            </w:r>
          </w:p>
        </w:tc>
        <w:tc>
          <w:tcPr>
            <w:tcW w:w="8368" w:type="dxa"/>
            <w:shd w:val="clear" w:color="auto" w:fill="FFFFFF" w:themeFill="background1"/>
            <w:tcMar>
              <w:top w:w="0" w:type="dxa"/>
              <w:left w:w="60" w:type="dxa"/>
              <w:bottom w:w="0" w:type="dxa"/>
              <w:right w:w="0" w:type="dxa"/>
            </w:tcMar>
            <w:vAlign w:val="center"/>
          </w:tcPr>
          <w:p w:rsidR="006B28E9" w:rsidRPr="00E2297A" w:rsidRDefault="006B28E9" w:rsidP="00026A0C">
            <w:pPr>
              <w:spacing w:after="270" w:line="316" w:lineRule="atLeast"/>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Награждение участников и закрытие соревнований</w:t>
            </w:r>
          </w:p>
        </w:tc>
      </w:tr>
    </w:tbl>
    <w:p w:rsidR="00026A0C" w:rsidRPr="00E2297A" w:rsidRDefault="00664EEE" w:rsidP="0019436F">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 xml:space="preserve">Соревнования проводятся в соответствии с Правилами вида спорта «спортивный туризм» (номер-код спорта 0840005411Я), утвержденными приказом Министерства </w:t>
      </w:r>
      <w:r w:rsidRPr="00E2297A">
        <w:rPr>
          <w:rFonts w:ascii="Times New Roman" w:eastAsia="Times New Roman" w:hAnsi="Times New Roman" w:cs="Times New Roman"/>
          <w:sz w:val="24"/>
          <w:szCs w:val="24"/>
          <w:lang w:eastAsia="ru-RU"/>
        </w:rPr>
        <w:lastRenderedPageBreak/>
        <w:t>спорта России от 22 июля 2013 г. № 571 и «Регламентом проведения соревнований по группе дисциплин «дистанция на средствах передвижения – велосипед» (н</w:t>
      </w:r>
      <w:r w:rsidR="00026A0C" w:rsidRPr="00E2297A">
        <w:rPr>
          <w:rFonts w:ascii="Times New Roman" w:eastAsia="Times New Roman" w:hAnsi="Times New Roman" w:cs="Times New Roman"/>
          <w:sz w:val="24"/>
          <w:szCs w:val="24"/>
          <w:lang w:eastAsia="ru-RU"/>
        </w:rPr>
        <w:t>омер-код дисциплины 0840161411Я</w:t>
      </w:r>
      <w:r w:rsidRPr="00E2297A">
        <w:rPr>
          <w:rFonts w:ascii="Times New Roman" w:eastAsia="Times New Roman" w:hAnsi="Times New Roman" w:cs="Times New Roman"/>
          <w:sz w:val="24"/>
          <w:szCs w:val="24"/>
          <w:lang w:eastAsia="ru-RU"/>
        </w:rPr>
        <w:t xml:space="preserve">)», утвержденным 11.01.2016 г. Класс дистанции – 2. </w:t>
      </w:r>
      <w:r w:rsidR="00916991" w:rsidRPr="00E2297A">
        <w:rPr>
          <w:rFonts w:ascii="Times New Roman" w:eastAsia="Times New Roman" w:hAnsi="Times New Roman" w:cs="Times New Roman"/>
          <w:sz w:val="24"/>
          <w:szCs w:val="24"/>
          <w:lang w:eastAsia="ru-RU"/>
        </w:rPr>
        <w:t>Соревнования являются личными.</w:t>
      </w:r>
    </w:p>
    <w:p w:rsidR="00916991" w:rsidRPr="00E2297A" w:rsidRDefault="00916991" w:rsidP="0019436F">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Старт участников производится в порядке очередности определенной жеребьевкой. Очередной участник должен быть готов выйти на старт в течение 2-х минут после финиша предыдущего участника. Опоздавшие к старту участники на дистанцию не допускаются.</w:t>
      </w:r>
    </w:p>
    <w:p w:rsidR="0019436F" w:rsidRPr="00E2297A" w:rsidRDefault="0019436F" w:rsidP="0019436F">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Первенство на дистанции «фигурное вождение», проходят отдельно по мужскому и женскому зачету среди групп мужчины/женщины, юниоры/юниорки.</w:t>
      </w:r>
    </w:p>
    <w:p w:rsidR="0019436F" w:rsidRPr="00E2297A" w:rsidRDefault="0019436F" w:rsidP="0019436F">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ГСК оставляет за собой право изменять программу соревнований или условия проведения в случае, если будет существовать угроза здоровью и жизни участников.</w:t>
      </w:r>
    </w:p>
    <w:p w:rsidR="0019436F" w:rsidRPr="00E2297A" w:rsidRDefault="0019436F" w:rsidP="0019436F">
      <w:pPr>
        <w:shd w:val="clear" w:color="auto" w:fill="FFFFFF"/>
        <w:spacing w:after="0"/>
        <w:ind w:firstLine="709"/>
        <w:jc w:val="both"/>
        <w:textAlignment w:val="baseline"/>
        <w:rPr>
          <w:rFonts w:ascii="Times New Roman" w:eastAsia="Times New Roman" w:hAnsi="Times New Roman" w:cs="Times New Roman"/>
          <w:sz w:val="24"/>
          <w:szCs w:val="24"/>
          <w:lang w:eastAsia="ru-RU"/>
        </w:rPr>
      </w:pPr>
    </w:p>
    <w:p w:rsidR="00026A0C" w:rsidRPr="00E2297A" w:rsidRDefault="00026A0C" w:rsidP="006B28E9">
      <w:pPr>
        <w:pStyle w:val="a3"/>
        <w:numPr>
          <w:ilvl w:val="0"/>
          <w:numId w:val="3"/>
        </w:numPr>
        <w:shd w:val="clear" w:color="auto" w:fill="FFFFFF"/>
        <w:spacing w:after="0" w:line="316" w:lineRule="atLeast"/>
        <w:jc w:val="center"/>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b/>
          <w:bCs/>
          <w:sz w:val="24"/>
          <w:szCs w:val="24"/>
          <w:bdr w:val="none" w:sz="0" w:space="0" w:color="auto" w:frame="1"/>
          <w:lang w:eastAsia="ru-RU"/>
        </w:rPr>
        <w:t>ТРЕБОВАНИЯ К УЧАСТНИКАМ И УСЛОВИЯ ИХ ДОПУСКА</w:t>
      </w:r>
    </w:p>
    <w:p w:rsidR="00026A0C" w:rsidRPr="00E2297A" w:rsidRDefault="0019436F" w:rsidP="00941D88">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К участию в соревнованиях допускаются спортсмены</w:t>
      </w:r>
      <w:r w:rsidR="006B28E9" w:rsidRPr="00E2297A">
        <w:rPr>
          <w:rFonts w:ascii="Times New Roman" w:eastAsia="Times New Roman" w:hAnsi="Times New Roman" w:cs="Times New Roman"/>
          <w:sz w:val="24"/>
          <w:szCs w:val="24"/>
          <w:lang w:eastAsia="ru-RU"/>
        </w:rPr>
        <w:t xml:space="preserve"> </w:t>
      </w:r>
      <w:r w:rsidR="00026A0C" w:rsidRPr="00E2297A">
        <w:rPr>
          <w:rFonts w:ascii="Times New Roman" w:eastAsia="Times New Roman" w:hAnsi="Times New Roman" w:cs="Times New Roman"/>
          <w:sz w:val="24"/>
          <w:szCs w:val="24"/>
          <w:lang w:eastAsia="ru-RU"/>
        </w:rPr>
        <w:t>муниципальных образований Приморского края, туристских и спортивных клубов и секций, учебных заведений, кома</w:t>
      </w:r>
      <w:r w:rsidRPr="00E2297A">
        <w:rPr>
          <w:rFonts w:ascii="Times New Roman" w:eastAsia="Times New Roman" w:hAnsi="Times New Roman" w:cs="Times New Roman"/>
          <w:sz w:val="24"/>
          <w:szCs w:val="24"/>
          <w:lang w:eastAsia="ru-RU"/>
        </w:rPr>
        <w:t>нд МЧС, а так же</w:t>
      </w:r>
      <w:r w:rsidR="00026A0C" w:rsidRPr="00E2297A">
        <w:rPr>
          <w:rFonts w:ascii="Times New Roman" w:eastAsia="Times New Roman" w:hAnsi="Times New Roman" w:cs="Times New Roman"/>
          <w:sz w:val="24"/>
          <w:szCs w:val="24"/>
          <w:lang w:eastAsia="ru-RU"/>
        </w:rPr>
        <w:t xml:space="preserve"> независимы</w:t>
      </w:r>
      <w:r w:rsidRPr="00E2297A">
        <w:rPr>
          <w:rFonts w:ascii="Times New Roman" w:eastAsia="Times New Roman" w:hAnsi="Times New Roman" w:cs="Times New Roman"/>
          <w:sz w:val="24"/>
          <w:szCs w:val="24"/>
          <w:lang w:eastAsia="ru-RU"/>
        </w:rPr>
        <w:t>е спортсмены, имеющие</w:t>
      </w:r>
      <w:r w:rsidR="00026A0C" w:rsidRPr="00E2297A">
        <w:rPr>
          <w:rFonts w:ascii="Times New Roman" w:eastAsia="Times New Roman" w:hAnsi="Times New Roman" w:cs="Times New Roman"/>
          <w:sz w:val="24"/>
          <w:szCs w:val="24"/>
          <w:lang w:eastAsia="ru-RU"/>
        </w:rPr>
        <w:t xml:space="preserve"> достаточный опыт для безопасного прохождения дистанции. ГСК оставляет за собой право допуска участников к дистанции.</w:t>
      </w:r>
      <w:r w:rsidR="004612EB" w:rsidRPr="00E2297A">
        <w:rPr>
          <w:rFonts w:ascii="Times New Roman" w:eastAsia="Times New Roman" w:hAnsi="Times New Roman" w:cs="Times New Roman"/>
          <w:sz w:val="24"/>
          <w:szCs w:val="24"/>
          <w:lang w:eastAsia="ru-RU"/>
        </w:rPr>
        <w:t xml:space="preserve"> Минимальный возраст участников – 12 лет.</w:t>
      </w:r>
      <w:r w:rsidR="00950EB8" w:rsidRPr="00E2297A">
        <w:rPr>
          <w:rFonts w:ascii="Times New Roman" w:eastAsia="Times New Roman" w:hAnsi="Times New Roman" w:cs="Times New Roman"/>
          <w:sz w:val="24"/>
          <w:szCs w:val="24"/>
          <w:lang w:eastAsia="ru-RU"/>
        </w:rPr>
        <w:t xml:space="preserve"> </w:t>
      </w:r>
    </w:p>
    <w:p w:rsidR="00950EB8" w:rsidRPr="00E2297A" w:rsidRDefault="00950EB8" w:rsidP="00941D88">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Возраст и спортивная классификация определяется согласно регламенту проведения соревнований по группе дисциплин «дистанция на средствах передвижения – велосипед</w:t>
      </w:r>
    </w:p>
    <w:p w:rsidR="00026A0C" w:rsidRPr="00E2297A" w:rsidRDefault="00026A0C" w:rsidP="00941D88">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Участники соревнований должны иметь полис обязательного медицинского с</w:t>
      </w:r>
      <w:r w:rsidR="00950EB8" w:rsidRPr="00E2297A">
        <w:rPr>
          <w:rFonts w:ascii="Times New Roman" w:eastAsia="Times New Roman" w:hAnsi="Times New Roman" w:cs="Times New Roman"/>
          <w:sz w:val="24"/>
          <w:szCs w:val="24"/>
          <w:lang w:eastAsia="ru-RU"/>
        </w:rPr>
        <w:t>трахования, прививку от клещевого энцефалита.</w:t>
      </w:r>
    </w:p>
    <w:p w:rsidR="00026A0C" w:rsidRPr="00E2297A" w:rsidRDefault="00026A0C" w:rsidP="00941D88">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 xml:space="preserve">Участникам необходимо иметь страховку от несчастного случая на время соревнований. </w:t>
      </w:r>
    </w:p>
    <w:p w:rsidR="00026A0C" w:rsidRPr="00E2297A" w:rsidRDefault="00026A0C" w:rsidP="00941D88">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Участники, не подавшие пр</w:t>
      </w:r>
      <w:r w:rsidR="00950EB8" w:rsidRPr="00E2297A">
        <w:rPr>
          <w:rFonts w:ascii="Times New Roman" w:eastAsia="Times New Roman" w:hAnsi="Times New Roman" w:cs="Times New Roman"/>
          <w:sz w:val="24"/>
          <w:szCs w:val="24"/>
          <w:lang w:eastAsia="ru-RU"/>
        </w:rPr>
        <w:t xml:space="preserve">едварительную заявку, </w:t>
      </w:r>
      <w:proofErr w:type="gramStart"/>
      <w:r w:rsidR="00950EB8" w:rsidRPr="00E2297A">
        <w:rPr>
          <w:rFonts w:ascii="Times New Roman" w:eastAsia="Times New Roman" w:hAnsi="Times New Roman" w:cs="Times New Roman"/>
          <w:sz w:val="24"/>
          <w:szCs w:val="24"/>
          <w:lang w:eastAsia="ru-RU"/>
        </w:rPr>
        <w:t>согласно Р</w:t>
      </w:r>
      <w:r w:rsidRPr="00E2297A">
        <w:rPr>
          <w:rFonts w:ascii="Times New Roman" w:eastAsia="Times New Roman" w:hAnsi="Times New Roman" w:cs="Times New Roman"/>
          <w:sz w:val="24"/>
          <w:szCs w:val="24"/>
          <w:lang w:eastAsia="ru-RU"/>
        </w:rPr>
        <w:t>егламента</w:t>
      </w:r>
      <w:proofErr w:type="gramEnd"/>
      <w:r w:rsidRPr="00E2297A">
        <w:rPr>
          <w:rFonts w:ascii="Times New Roman" w:eastAsia="Times New Roman" w:hAnsi="Times New Roman" w:cs="Times New Roman"/>
          <w:sz w:val="24"/>
          <w:szCs w:val="24"/>
          <w:lang w:eastAsia="ru-RU"/>
        </w:rPr>
        <w:t>, допускаются к старту после окончания регистрации остальных участников.</w:t>
      </w:r>
    </w:p>
    <w:p w:rsidR="00026A0C" w:rsidRPr="00E2297A" w:rsidRDefault="00026A0C" w:rsidP="00941D88">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Очередность прохождения этапов, ог</w:t>
      </w:r>
      <w:r w:rsidR="00941D88" w:rsidRPr="00E2297A">
        <w:rPr>
          <w:rFonts w:ascii="Times New Roman" w:eastAsia="Times New Roman" w:hAnsi="Times New Roman" w:cs="Times New Roman"/>
          <w:sz w:val="24"/>
          <w:szCs w:val="24"/>
          <w:lang w:eastAsia="ru-RU"/>
        </w:rPr>
        <w:t>оваривается перед стартом</w:t>
      </w:r>
      <w:r w:rsidRPr="00E2297A">
        <w:rPr>
          <w:rFonts w:ascii="Times New Roman" w:eastAsia="Times New Roman" w:hAnsi="Times New Roman" w:cs="Times New Roman"/>
          <w:sz w:val="24"/>
          <w:szCs w:val="24"/>
          <w:lang w:eastAsia="ru-RU"/>
        </w:rPr>
        <w:t>.</w:t>
      </w:r>
    </w:p>
    <w:p w:rsidR="00941D88" w:rsidRPr="00E2297A" w:rsidRDefault="00941D88" w:rsidP="00941D88">
      <w:pPr>
        <w:shd w:val="clear" w:color="auto" w:fill="FFFFFF"/>
        <w:spacing w:after="0"/>
        <w:ind w:firstLine="709"/>
        <w:jc w:val="both"/>
        <w:textAlignment w:val="baseline"/>
        <w:rPr>
          <w:rFonts w:ascii="Times New Roman" w:eastAsia="Times New Roman" w:hAnsi="Times New Roman" w:cs="Times New Roman"/>
          <w:sz w:val="24"/>
          <w:szCs w:val="24"/>
          <w:lang w:eastAsia="ru-RU"/>
        </w:rPr>
      </w:pPr>
    </w:p>
    <w:p w:rsidR="00835061" w:rsidRPr="00E2297A" w:rsidRDefault="00835061" w:rsidP="00941D88">
      <w:pPr>
        <w:pStyle w:val="a3"/>
        <w:numPr>
          <w:ilvl w:val="0"/>
          <w:numId w:val="3"/>
        </w:numPr>
        <w:shd w:val="clear" w:color="auto" w:fill="FFFFFF"/>
        <w:spacing w:after="0" w:line="316" w:lineRule="atLeast"/>
        <w:jc w:val="center"/>
        <w:textAlignment w:val="baseline"/>
        <w:rPr>
          <w:rFonts w:ascii="Times New Roman" w:eastAsia="Times New Roman" w:hAnsi="Times New Roman" w:cs="Times New Roman"/>
          <w:b/>
          <w:sz w:val="24"/>
          <w:szCs w:val="24"/>
          <w:lang w:eastAsia="ru-RU"/>
        </w:rPr>
      </w:pPr>
      <w:r w:rsidRPr="00E2297A">
        <w:rPr>
          <w:rFonts w:ascii="Times New Roman" w:eastAsia="Times New Roman" w:hAnsi="Times New Roman" w:cs="Times New Roman"/>
          <w:b/>
          <w:sz w:val="24"/>
          <w:szCs w:val="24"/>
          <w:lang w:eastAsia="ru-RU"/>
        </w:rPr>
        <w:t>ПРОХОЖДЕНИЕ ДИСТАНЦИИ</w:t>
      </w:r>
    </w:p>
    <w:p w:rsidR="00835061" w:rsidRPr="00E2297A" w:rsidRDefault="00835061" w:rsidP="00835061">
      <w:pPr>
        <w:pStyle w:val="a3"/>
        <w:shd w:val="clear" w:color="auto" w:fill="FFFFFF"/>
        <w:spacing w:after="0"/>
        <w:ind w:left="0"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Соревнования проводятся в соответствии с «Правилами соревнований по спортивному туризму»</w:t>
      </w:r>
      <w:proofErr w:type="gramStart"/>
      <w:r w:rsidRPr="00E2297A">
        <w:rPr>
          <w:rFonts w:ascii="Times New Roman" w:eastAsia="Times New Roman" w:hAnsi="Times New Roman" w:cs="Times New Roman"/>
          <w:sz w:val="24"/>
          <w:szCs w:val="24"/>
          <w:lang w:eastAsia="ru-RU"/>
        </w:rPr>
        <w:t>,(</w:t>
      </w:r>
      <w:proofErr w:type="gramEnd"/>
      <w:r w:rsidRPr="00E2297A">
        <w:rPr>
          <w:rFonts w:ascii="Times New Roman" w:eastAsia="Times New Roman" w:hAnsi="Times New Roman" w:cs="Times New Roman"/>
          <w:sz w:val="24"/>
          <w:szCs w:val="24"/>
          <w:lang w:eastAsia="ru-RU"/>
        </w:rPr>
        <w:t xml:space="preserve">номер-код вида спорта 0840005411Я) утвержденными </w:t>
      </w:r>
      <w:proofErr w:type="spellStart"/>
      <w:r w:rsidRPr="00E2297A">
        <w:rPr>
          <w:rFonts w:ascii="Times New Roman" w:eastAsia="Times New Roman" w:hAnsi="Times New Roman" w:cs="Times New Roman"/>
          <w:sz w:val="24"/>
          <w:szCs w:val="24"/>
          <w:lang w:eastAsia="ru-RU"/>
        </w:rPr>
        <w:t>Минспортом</w:t>
      </w:r>
      <w:proofErr w:type="spellEnd"/>
      <w:r w:rsidRPr="00E2297A">
        <w:rPr>
          <w:rFonts w:ascii="Times New Roman" w:eastAsia="Times New Roman" w:hAnsi="Times New Roman" w:cs="Times New Roman"/>
          <w:sz w:val="24"/>
          <w:szCs w:val="24"/>
          <w:lang w:eastAsia="ru-RU"/>
        </w:rPr>
        <w:t xml:space="preserve"> России 22.07.2013 года и «Регламента проведения соревнований по дисциплине «дистанция на средствах передвижения - велосипед», утвержденных ФСТР.</w:t>
      </w:r>
    </w:p>
    <w:p w:rsidR="00835061" w:rsidRPr="00E2297A" w:rsidRDefault="00835061" w:rsidP="00835061">
      <w:pPr>
        <w:pStyle w:val="a3"/>
        <w:shd w:val="clear" w:color="auto" w:fill="FFFFFF"/>
        <w:spacing w:after="0"/>
        <w:ind w:left="0"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Личное первенство среди участников разыгрывается по результатам прохождения дистанции «Фигурное вождение»</w:t>
      </w:r>
    </w:p>
    <w:p w:rsidR="00835061" w:rsidRPr="00E2297A" w:rsidRDefault="00835061" w:rsidP="00835061">
      <w:pPr>
        <w:pStyle w:val="a3"/>
        <w:shd w:val="clear" w:color="auto" w:fill="FFFFFF"/>
        <w:spacing w:after="0"/>
        <w:ind w:left="0"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На дистанции фигурного вождения участники на велосипедах выполняют специальные упражнения (проходят фигуры) в определенной последовательности.</w:t>
      </w:r>
    </w:p>
    <w:p w:rsidR="00835061" w:rsidRPr="00E2297A" w:rsidRDefault="00835061" w:rsidP="00835061">
      <w:pPr>
        <w:pStyle w:val="a3"/>
        <w:shd w:val="clear" w:color="auto" w:fill="FFFFFF"/>
        <w:spacing w:after="0"/>
        <w:ind w:left="0"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Задача участника на этапе (дистанции) - пройти от старта до финиша, преодолев при этом все предусмотренные условиями соревнований фигуры, боковые границы которых могут являться разметкой.</w:t>
      </w:r>
    </w:p>
    <w:p w:rsidR="00835061" w:rsidRPr="00E2297A" w:rsidRDefault="00835061" w:rsidP="00835061">
      <w:pPr>
        <w:pStyle w:val="a3"/>
        <w:shd w:val="clear" w:color="auto" w:fill="FFFFFF"/>
        <w:spacing w:after="0"/>
        <w:ind w:left="0"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Границами фигур могут являться её габаритные границы, линии разметки, вертикальные и горизонтальные ограничители, оборудованные в соответствии с описаниями и требованиями к ним.</w:t>
      </w:r>
    </w:p>
    <w:p w:rsidR="00835061" w:rsidRPr="00E2297A" w:rsidRDefault="00835061" w:rsidP="00835061">
      <w:pPr>
        <w:pStyle w:val="a3"/>
        <w:shd w:val="clear" w:color="auto" w:fill="FFFFFF"/>
        <w:spacing w:after="0"/>
        <w:ind w:left="0"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Выезд двумя колесами за границу фигуры является завершением прохождения фигуры.</w:t>
      </w:r>
    </w:p>
    <w:p w:rsidR="00835061" w:rsidRPr="00E2297A" w:rsidRDefault="00835061" w:rsidP="00835061">
      <w:pPr>
        <w:pStyle w:val="a3"/>
        <w:shd w:val="clear" w:color="auto" w:fill="FFFFFF"/>
        <w:spacing w:after="0"/>
        <w:ind w:left="0"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lastRenderedPageBreak/>
        <w:t>Началом и окончанием фигуры являются воображаемая линия, соединяющая начальные и конечные ограничители или стойки (иногда они совпадают).</w:t>
      </w:r>
    </w:p>
    <w:p w:rsidR="00835061" w:rsidRPr="00E2297A" w:rsidRDefault="00835061" w:rsidP="00835061">
      <w:pPr>
        <w:pStyle w:val="a3"/>
        <w:shd w:val="clear" w:color="auto" w:fill="FFFFFF"/>
        <w:spacing w:after="0"/>
        <w:ind w:left="0"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Прохождением фигуры является пересечение начала фигуры передним колесом велосипеда.</w:t>
      </w:r>
    </w:p>
    <w:p w:rsidR="00835061" w:rsidRPr="00E2297A" w:rsidRDefault="00835061" w:rsidP="00835061">
      <w:pPr>
        <w:pStyle w:val="a3"/>
        <w:shd w:val="clear" w:color="auto" w:fill="FFFFFF"/>
        <w:spacing w:after="0"/>
        <w:ind w:left="0"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При маневрировании участники могут пересекать уже пройденные фигуры, не нарушая целостности их разметки.</w:t>
      </w:r>
    </w:p>
    <w:p w:rsidR="00835061" w:rsidRPr="00E2297A" w:rsidRDefault="00835061" w:rsidP="00835061">
      <w:pPr>
        <w:pStyle w:val="a3"/>
        <w:shd w:val="clear" w:color="auto" w:fill="FFFFFF"/>
        <w:spacing w:after="0"/>
        <w:ind w:left="0"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Отрыв колеса (колес) запрещены.</w:t>
      </w:r>
    </w:p>
    <w:p w:rsidR="00835061" w:rsidRPr="00E2297A" w:rsidRDefault="00835061" w:rsidP="00835061">
      <w:pPr>
        <w:pStyle w:val="a3"/>
        <w:shd w:val="clear" w:color="auto" w:fill="FFFFFF"/>
        <w:spacing w:after="0"/>
        <w:ind w:left="0"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Тренировки на оборудованной дистанции запрещены.</w:t>
      </w:r>
    </w:p>
    <w:p w:rsidR="00835061" w:rsidRPr="00E2297A" w:rsidRDefault="00835061" w:rsidP="00835061">
      <w:pPr>
        <w:pStyle w:val="a3"/>
        <w:shd w:val="clear" w:color="auto" w:fill="FFFFFF"/>
        <w:spacing w:after="0"/>
        <w:ind w:left="0"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Схема этапа (дистанции) вывешивается не менее чем за 30 мин до старта.</w:t>
      </w:r>
    </w:p>
    <w:p w:rsidR="00835061" w:rsidRPr="00E2297A" w:rsidRDefault="00835061" w:rsidP="00835061">
      <w:pPr>
        <w:pStyle w:val="a3"/>
        <w:shd w:val="clear" w:color="auto" w:fill="FFFFFF"/>
        <w:spacing w:after="0"/>
        <w:ind w:left="0" w:firstLine="709"/>
        <w:jc w:val="both"/>
        <w:textAlignment w:val="baseline"/>
        <w:rPr>
          <w:rFonts w:ascii="Times New Roman" w:eastAsia="Times New Roman" w:hAnsi="Times New Roman" w:cs="Times New Roman"/>
          <w:sz w:val="24"/>
          <w:szCs w:val="24"/>
          <w:lang w:eastAsia="ru-RU"/>
        </w:rPr>
      </w:pPr>
    </w:p>
    <w:p w:rsidR="00835061" w:rsidRPr="00E2297A" w:rsidRDefault="0012552D" w:rsidP="00941D88">
      <w:pPr>
        <w:pStyle w:val="a3"/>
        <w:numPr>
          <w:ilvl w:val="0"/>
          <w:numId w:val="3"/>
        </w:numPr>
        <w:shd w:val="clear" w:color="auto" w:fill="FFFFFF"/>
        <w:spacing w:after="0" w:line="316" w:lineRule="atLeast"/>
        <w:jc w:val="center"/>
        <w:textAlignment w:val="baseline"/>
        <w:rPr>
          <w:rFonts w:ascii="Times New Roman" w:eastAsia="Times New Roman" w:hAnsi="Times New Roman" w:cs="Times New Roman"/>
          <w:b/>
          <w:sz w:val="24"/>
          <w:szCs w:val="24"/>
          <w:lang w:eastAsia="ru-RU"/>
        </w:rPr>
      </w:pPr>
      <w:r w:rsidRPr="00E2297A">
        <w:rPr>
          <w:rFonts w:ascii="Times New Roman" w:eastAsia="Times New Roman" w:hAnsi="Times New Roman" w:cs="Times New Roman"/>
          <w:b/>
          <w:sz w:val="24"/>
          <w:szCs w:val="24"/>
          <w:lang w:eastAsia="ru-RU"/>
        </w:rPr>
        <w:t xml:space="preserve">ОПИСАНИЕ </w:t>
      </w:r>
      <w:r w:rsidR="00835061" w:rsidRPr="00E2297A">
        <w:rPr>
          <w:rFonts w:ascii="Times New Roman" w:eastAsia="Times New Roman" w:hAnsi="Times New Roman" w:cs="Times New Roman"/>
          <w:b/>
          <w:sz w:val="24"/>
          <w:szCs w:val="24"/>
          <w:lang w:eastAsia="ru-RU"/>
        </w:rPr>
        <w:t>ФИГУР</w:t>
      </w:r>
      <w:r w:rsidRPr="00E2297A">
        <w:rPr>
          <w:rFonts w:ascii="Times New Roman" w:eastAsia="Times New Roman" w:hAnsi="Times New Roman" w:cs="Times New Roman"/>
          <w:b/>
          <w:sz w:val="24"/>
          <w:szCs w:val="24"/>
          <w:lang w:eastAsia="ru-RU"/>
        </w:rPr>
        <w:t xml:space="preserve"> И ПОРЯДОК ИХ ПРОХОЖДЕНИЯ</w:t>
      </w:r>
    </w:p>
    <w:p w:rsidR="0012552D" w:rsidRPr="00E2297A" w:rsidRDefault="0012552D" w:rsidP="0012552D">
      <w:pPr>
        <w:pStyle w:val="a3"/>
        <w:numPr>
          <w:ilvl w:val="0"/>
          <w:numId w:val="4"/>
        </w:numPr>
        <w:shd w:val="clear" w:color="auto" w:fill="FFFFFF"/>
        <w:spacing w:after="0"/>
        <w:ind w:left="0" w:firstLine="357"/>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b/>
          <w:sz w:val="24"/>
          <w:szCs w:val="24"/>
          <w:lang w:eastAsia="ru-RU"/>
        </w:rPr>
        <w:t>Круг</w:t>
      </w:r>
      <w:r w:rsidRPr="00E2297A">
        <w:rPr>
          <w:rFonts w:ascii="Times New Roman" w:eastAsia="Times New Roman" w:hAnsi="Times New Roman" w:cs="Times New Roman"/>
          <w:sz w:val="24"/>
          <w:szCs w:val="24"/>
          <w:lang w:eastAsia="ru-RU"/>
        </w:rPr>
        <w:t>. Фигуру образует окружность диаметром 3 м, с разрывом 1 м. По окружности равномерно устанавливаются 9 ограничителей. Участник въезжает через разрыв, разворачивается внутри и выезжает через разрыв обратно, не сбивая ограничителей и не пересекая разметку.</w:t>
      </w:r>
    </w:p>
    <w:p w:rsidR="0012552D" w:rsidRPr="00E2297A" w:rsidRDefault="0012552D" w:rsidP="0012552D">
      <w:pPr>
        <w:pStyle w:val="a3"/>
        <w:numPr>
          <w:ilvl w:val="0"/>
          <w:numId w:val="4"/>
        </w:numPr>
        <w:shd w:val="clear" w:color="auto" w:fill="FFFFFF"/>
        <w:spacing w:after="0"/>
        <w:ind w:left="0" w:firstLine="357"/>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b/>
          <w:sz w:val="24"/>
          <w:szCs w:val="24"/>
          <w:lang w:eastAsia="ru-RU"/>
        </w:rPr>
        <w:t>Змейка</w:t>
      </w:r>
      <w:r w:rsidRPr="00E2297A">
        <w:rPr>
          <w:rFonts w:ascii="Times New Roman" w:eastAsia="Times New Roman" w:hAnsi="Times New Roman" w:cs="Times New Roman"/>
          <w:sz w:val="24"/>
          <w:szCs w:val="24"/>
          <w:lang w:eastAsia="ru-RU"/>
        </w:rPr>
        <w:t>. Фигуру образуют 6 стоек высотой 1,2 м, установленных через 1,5 м в один ряд. Ограничительная разметка фигуры проводится параллельно линии стоек на расстоянии</w:t>
      </w:r>
      <w:proofErr w:type="gramStart"/>
      <w:r w:rsidRPr="00E2297A">
        <w:rPr>
          <w:rFonts w:ascii="Times New Roman" w:eastAsia="Times New Roman" w:hAnsi="Times New Roman" w:cs="Times New Roman"/>
          <w:sz w:val="24"/>
          <w:szCs w:val="24"/>
          <w:lang w:eastAsia="ru-RU"/>
        </w:rPr>
        <w:t>1</w:t>
      </w:r>
      <w:proofErr w:type="gramEnd"/>
      <w:r w:rsidRPr="00E2297A">
        <w:rPr>
          <w:rFonts w:ascii="Times New Roman" w:eastAsia="Times New Roman" w:hAnsi="Times New Roman" w:cs="Times New Roman"/>
          <w:sz w:val="24"/>
          <w:szCs w:val="24"/>
          <w:lang w:eastAsia="ru-RU"/>
        </w:rPr>
        <w:t>,5 м, с двух сторон от нее на одном уровне. На ее концах устанавливаются ограничители. Участник последовательно проезжает все проезды, между стойками не сдвигая, не сбивая их и не пересекая ограничительную разметку.</w:t>
      </w:r>
    </w:p>
    <w:p w:rsidR="0012552D" w:rsidRPr="00E2297A" w:rsidRDefault="0012552D" w:rsidP="0012552D">
      <w:pPr>
        <w:pStyle w:val="a3"/>
        <w:numPr>
          <w:ilvl w:val="0"/>
          <w:numId w:val="4"/>
        </w:numPr>
        <w:shd w:val="clear" w:color="auto" w:fill="FFFFFF"/>
        <w:spacing w:after="0"/>
        <w:ind w:left="0" w:firstLine="357"/>
        <w:jc w:val="both"/>
        <w:textAlignment w:val="baseline"/>
        <w:rPr>
          <w:rFonts w:ascii="Times New Roman" w:eastAsia="Times New Roman" w:hAnsi="Times New Roman" w:cs="Times New Roman"/>
          <w:sz w:val="24"/>
          <w:szCs w:val="24"/>
          <w:lang w:eastAsia="ru-RU"/>
        </w:rPr>
      </w:pPr>
      <w:proofErr w:type="gramStart"/>
      <w:r w:rsidRPr="00E2297A">
        <w:rPr>
          <w:rFonts w:ascii="Times New Roman" w:eastAsia="Times New Roman" w:hAnsi="Times New Roman" w:cs="Times New Roman"/>
          <w:b/>
          <w:sz w:val="24"/>
          <w:szCs w:val="24"/>
          <w:lang w:eastAsia="ru-RU"/>
        </w:rPr>
        <w:t>Стоп-линия</w:t>
      </w:r>
      <w:proofErr w:type="gramEnd"/>
      <w:r w:rsidRPr="00E2297A">
        <w:rPr>
          <w:rFonts w:ascii="Times New Roman" w:eastAsia="Times New Roman" w:hAnsi="Times New Roman" w:cs="Times New Roman"/>
          <w:sz w:val="24"/>
          <w:szCs w:val="24"/>
          <w:lang w:eastAsia="ru-RU"/>
        </w:rPr>
        <w:t xml:space="preserve"> Фигура представляет собой полосу шириной 0,1м и длиной 1м, ограниченную с торцов двумя перпендикулярными к полосе линиями разметки длиной 1 м со стороны въезда. Участнику необходимо въехать в фигуру и остановить велосипед так, чтобы переднее колесо имело контакт с полосой (проекция оси колеса должна находиться над полосой). Допускается касание земли ногой в пределах фигуры, после остановки велосипеда. Штрафуется пересечение разметки, до и после выполнения упражнения. Полоса может являться финишной 15 линией. В этом случае дополнительные требования описываются в положении или в условиях.</w:t>
      </w:r>
    </w:p>
    <w:p w:rsidR="0012552D" w:rsidRPr="00E2297A" w:rsidRDefault="0012552D" w:rsidP="0012552D">
      <w:pPr>
        <w:pStyle w:val="a3"/>
        <w:numPr>
          <w:ilvl w:val="0"/>
          <w:numId w:val="4"/>
        </w:numPr>
        <w:shd w:val="clear" w:color="auto" w:fill="FFFFFF"/>
        <w:spacing w:after="0"/>
        <w:ind w:left="0" w:firstLine="357"/>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b/>
          <w:sz w:val="24"/>
          <w:szCs w:val="24"/>
          <w:lang w:eastAsia="ru-RU"/>
        </w:rPr>
        <w:t>Ворота</w:t>
      </w:r>
      <w:r w:rsidRPr="00E2297A">
        <w:rPr>
          <w:rFonts w:ascii="Times New Roman" w:eastAsia="Times New Roman" w:hAnsi="Times New Roman" w:cs="Times New Roman"/>
          <w:sz w:val="24"/>
          <w:szCs w:val="24"/>
          <w:lang w:eastAsia="ru-RU"/>
        </w:rPr>
        <w:t>. Фигура образована двумя вертикальными стойками, установленными на расстоянии 0,9 м друг от друга, и поперечной перекладиной на высоте 1,2 м. Перекладина не закреплена и свободно лежит на стойках. Участник проезжает ворота, не разрушая их.</w:t>
      </w:r>
    </w:p>
    <w:p w:rsidR="0012552D" w:rsidRPr="00E2297A" w:rsidRDefault="0012552D" w:rsidP="0012552D">
      <w:pPr>
        <w:pStyle w:val="a3"/>
        <w:numPr>
          <w:ilvl w:val="0"/>
          <w:numId w:val="4"/>
        </w:numPr>
        <w:shd w:val="clear" w:color="auto" w:fill="FFFFFF"/>
        <w:spacing w:after="0"/>
        <w:ind w:left="0" w:firstLine="357"/>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b/>
          <w:sz w:val="24"/>
          <w:szCs w:val="24"/>
          <w:lang w:eastAsia="ru-RU"/>
        </w:rPr>
        <w:t>Коридор</w:t>
      </w:r>
      <w:r w:rsidRPr="00E2297A">
        <w:rPr>
          <w:rFonts w:ascii="Times New Roman" w:eastAsia="Times New Roman" w:hAnsi="Times New Roman" w:cs="Times New Roman"/>
          <w:sz w:val="24"/>
          <w:szCs w:val="24"/>
          <w:lang w:eastAsia="ru-RU"/>
        </w:rPr>
        <w:t>. Фигура образована двумя рядами вертикальных стоек высотой 1,2м, установленных через 0,5м на расстоянии 10м. Ширина коридора 0,8м Задача - проехать фигуру, не сдвигая и не сбивая стоек.</w:t>
      </w:r>
    </w:p>
    <w:p w:rsidR="0012552D" w:rsidRPr="00E2297A" w:rsidRDefault="0012552D" w:rsidP="0012552D">
      <w:pPr>
        <w:pStyle w:val="a3"/>
        <w:numPr>
          <w:ilvl w:val="0"/>
          <w:numId w:val="4"/>
        </w:numPr>
        <w:shd w:val="clear" w:color="auto" w:fill="FFFFFF"/>
        <w:spacing w:after="0"/>
        <w:ind w:left="0" w:firstLine="357"/>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b/>
          <w:sz w:val="24"/>
          <w:szCs w:val="24"/>
          <w:lang w:eastAsia="ru-RU"/>
        </w:rPr>
        <w:t>Восьмерка.</w:t>
      </w:r>
      <w:r w:rsidRPr="00E2297A">
        <w:rPr>
          <w:rFonts w:ascii="Times New Roman" w:eastAsia="Times New Roman" w:hAnsi="Times New Roman" w:cs="Times New Roman"/>
          <w:sz w:val="24"/>
          <w:szCs w:val="24"/>
          <w:lang w:eastAsia="ru-RU"/>
        </w:rPr>
        <w:t xml:space="preserve"> Фигуру образуют две соприкасающиеся окружности диаметром 3 м, с двумя разрывами шириной 1 м. Точки разрыва находятся на минимальных расстояниях от соприкосновения окружностей. По внешним границам фигуры равномерно устанавливаются 16 ограничителей. Участник въезжает через один из разрывов, разворачивается сначала внутри одной окружности, замыкая круг, затем внутри другой, но в противоположном направлении, также замыкая круг, и выезжает через второй разрыв, образуя траекторией движения восьмерку.</w:t>
      </w:r>
    </w:p>
    <w:p w:rsidR="00835061" w:rsidRPr="00E2297A" w:rsidRDefault="0012552D" w:rsidP="0012552D">
      <w:pPr>
        <w:pStyle w:val="a3"/>
        <w:numPr>
          <w:ilvl w:val="0"/>
          <w:numId w:val="4"/>
        </w:numPr>
        <w:shd w:val="clear" w:color="auto" w:fill="FFFFFF"/>
        <w:spacing w:after="0"/>
        <w:ind w:left="0" w:firstLine="357"/>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b/>
          <w:sz w:val="24"/>
          <w:szCs w:val="24"/>
          <w:lang w:eastAsia="ru-RU"/>
        </w:rPr>
        <w:t>Кольцо</w:t>
      </w:r>
      <w:r w:rsidRPr="00E2297A">
        <w:rPr>
          <w:rFonts w:ascii="Times New Roman" w:eastAsia="Times New Roman" w:hAnsi="Times New Roman" w:cs="Times New Roman"/>
          <w:sz w:val="24"/>
          <w:szCs w:val="24"/>
          <w:lang w:eastAsia="ru-RU"/>
        </w:rPr>
        <w:t>. Фигура состоит из двух стоек с кронштейнами на высоте 1,4 м, установленных на расстоянии 5 м и ограничительной разметки, нанесенной параллельно линии стоек на расстоянии</w:t>
      </w:r>
      <w:proofErr w:type="gramStart"/>
      <w:r w:rsidRPr="00E2297A">
        <w:rPr>
          <w:rFonts w:ascii="Times New Roman" w:eastAsia="Times New Roman" w:hAnsi="Times New Roman" w:cs="Times New Roman"/>
          <w:sz w:val="24"/>
          <w:szCs w:val="24"/>
          <w:lang w:eastAsia="ru-RU"/>
        </w:rPr>
        <w:t>1</w:t>
      </w:r>
      <w:proofErr w:type="gramEnd"/>
      <w:r w:rsidRPr="00E2297A">
        <w:rPr>
          <w:rFonts w:ascii="Times New Roman" w:eastAsia="Times New Roman" w:hAnsi="Times New Roman" w:cs="Times New Roman"/>
          <w:sz w:val="24"/>
          <w:szCs w:val="24"/>
          <w:lang w:eastAsia="ru-RU"/>
        </w:rPr>
        <w:t xml:space="preserve">,5 м от нее на одном уровне. На ее концах устанавливаются ограничители. На одной стойке висит кольцо диаметром 0,2 м. Участнику необходимо </w:t>
      </w:r>
      <w:r w:rsidRPr="00E2297A">
        <w:rPr>
          <w:rFonts w:ascii="Times New Roman" w:eastAsia="Times New Roman" w:hAnsi="Times New Roman" w:cs="Times New Roman"/>
          <w:sz w:val="24"/>
          <w:szCs w:val="24"/>
          <w:lang w:eastAsia="ru-RU"/>
        </w:rPr>
        <w:lastRenderedPageBreak/>
        <w:t>снять кольцо одной рукой и повесить его на другую стойку другой рукой, не пересекая, при маневрировании, ограничительных линий.</w:t>
      </w:r>
    </w:p>
    <w:p w:rsidR="0012552D" w:rsidRPr="00E2297A" w:rsidRDefault="0012552D" w:rsidP="0012552D">
      <w:pPr>
        <w:pStyle w:val="a3"/>
        <w:shd w:val="clear" w:color="auto" w:fill="FFFFFF"/>
        <w:spacing w:after="0"/>
        <w:ind w:left="357"/>
        <w:jc w:val="both"/>
        <w:textAlignment w:val="baseline"/>
        <w:rPr>
          <w:rFonts w:ascii="Times New Roman" w:eastAsia="Times New Roman" w:hAnsi="Times New Roman" w:cs="Times New Roman"/>
          <w:sz w:val="24"/>
          <w:szCs w:val="24"/>
          <w:lang w:eastAsia="ru-RU"/>
        </w:rPr>
      </w:pPr>
    </w:p>
    <w:p w:rsidR="00026A0C" w:rsidRPr="00E2297A" w:rsidRDefault="00026A0C" w:rsidP="00941D88">
      <w:pPr>
        <w:pStyle w:val="a3"/>
        <w:numPr>
          <w:ilvl w:val="0"/>
          <w:numId w:val="3"/>
        </w:numPr>
        <w:shd w:val="clear" w:color="auto" w:fill="FFFFFF"/>
        <w:spacing w:after="0" w:line="316" w:lineRule="atLeast"/>
        <w:jc w:val="center"/>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b/>
          <w:bCs/>
          <w:sz w:val="24"/>
          <w:szCs w:val="24"/>
          <w:bdr w:val="none" w:sz="0" w:space="0" w:color="auto" w:frame="1"/>
          <w:lang w:eastAsia="ru-RU"/>
        </w:rPr>
        <w:t>УСЛОВИЯ ПОДВЕДЕНИЯ ИТОГОВ</w:t>
      </w:r>
    </w:p>
    <w:p w:rsidR="00026A0C" w:rsidRPr="00E2297A" w:rsidRDefault="00026A0C" w:rsidP="0012552D">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Соревнования проводятся в соответствии с «Правилами соревнований по спортивному туризму»,</w:t>
      </w:r>
      <w:r w:rsidR="00684783" w:rsidRPr="00E2297A">
        <w:rPr>
          <w:rFonts w:ascii="Times New Roman" w:eastAsia="Times New Roman" w:hAnsi="Times New Roman" w:cs="Times New Roman"/>
          <w:sz w:val="24"/>
          <w:szCs w:val="24"/>
          <w:lang w:eastAsia="ru-RU"/>
        </w:rPr>
        <w:t xml:space="preserve"> </w:t>
      </w:r>
      <w:r w:rsidRPr="00E2297A">
        <w:rPr>
          <w:rFonts w:ascii="Times New Roman" w:eastAsia="Times New Roman" w:hAnsi="Times New Roman" w:cs="Times New Roman"/>
          <w:sz w:val="24"/>
          <w:szCs w:val="24"/>
          <w:lang w:eastAsia="ru-RU"/>
        </w:rPr>
        <w:t xml:space="preserve">(номер-код вида спорта 0840005411Я) утвержденными </w:t>
      </w:r>
      <w:proofErr w:type="spellStart"/>
      <w:r w:rsidRPr="00E2297A">
        <w:rPr>
          <w:rFonts w:ascii="Times New Roman" w:eastAsia="Times New Roman" w:hAnsi="Times New Roman" w:cs="Times New Roman"/>
          <w:sz w:val="24"/>
          <w:szCs w:val="24"/>
          <w:lang w:eastAsia="ru-RU"/>
        </w:rPr>
        <w:t>Минспортом</w:t>
      </w:r>
      <w:proofErr w:type="spellEnd"/>
      <w:r w:rsidRPr="00E2297A">
        <w:rPr>
          <w:rFonts w:ascii="Times New Roman" w:eastAsia="Times New Roman" w:hAnsi="Times New Roman" w:cs="Times New Roman"/>
          <w:sz w:val="24"/>
          <w:szCs w:val="24"/>
          <w:lang w:eastAsia="ru-RU"/>
        </w:rPr>
        <w:t xml:space="preserve"> России 22.07.2013 года и «Регламента проведения соревнований по дисци</w:t>
      </w:r>
      <w:r w:rsidR="00941D88" w:rsidRPr="00E2297A">
        <w:rPr>
          <w:rFonts w:ascii="Times New Roman" w:eastAsia="Times New Roman" w:hAnsi="Times New Roman" w:cs="Times New Roman"/>
          <w:sz w:val="24"/>
          <w:szCs w:val="24"/>
          <w:lang w:eastAsia="ru-RU"/>
        </w:rPr>
        <w:t>плине «дистанция на средствах передвижения - велосипед</w:t>
      </w:r>
      <w:r w:rsidRPr="00E2297A">
        <w:rPr>
          <w:rFonts w:ascii="Times New Roman" w:eastAsia="Times New Roman" w:hAnsi="Times New Roman" w:cs="Times New Roman"/>
          <w:sz w:val="24"/>
          <w:szCs w:val="24"/>
          <w:lang w:eastAsia="ru-RU"/>
        </w:rPr>
        <w:t>», утвержденных ФСТР.</w:t>
      </w:r>
    </w:p>
    <w:p w:rsidR="00835061" w:rsidRPr="00E2297A" w:rsidRDefault="00941D88" w:rsidP="0012552D">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Личное первенство среди участников</w:t>
      </w:r>
      <w:r w:rsidR="00026A0C" w:rsidRPr="00E2297A">
        <w:rPr>
          <w:rFonts w:ascii="Times New Roman" w:eastAsia="Times New Roman" w:hAnsi="Times New Roman" w:cs="Times New Roman"/>
          <w:sz w:val="24"/>
          <w:szCs w:val="24"/>
          <w:lang w:eastAsia="ru-RU"/>
        </w:rPr>
        <w:t xml:space="preserve"> разыгрывается по результатам прохождения </w:t>
      </w:r>
      <w:r w:rsidRPr="00E2297A">
        <w:rPr>
          <w:rFonts w:ascii="Times New Roman" w:eastAsia="Times New Roman" w:hAnsi="Times New Roman" w:cs="Times New Roman"/>
          <w:sz w:val="24"/>
          <w:szCs w:val="24"/>
          <w:lang w:eastAsia="ru-RU"/>
        </w:rPr>
        <w:t>дистанции «Фигурное вождение»</w:t>
      </w:r>
      <w:r w:rsidR="00835061" w:rsidRPr="00E2297A">
        <w:rPr>
          <w:rFonts w:ascii="Times New Roman" w:eastAsia="Times New Roman" w:hAnsi="Times New Roman" w:cs="Times New Roman"/>
          <w:sz w:val="24"/>
          <w:szCs w:val="24"/>
          <w:lang w:eastAsia="ru-RU"/>
        </w:rPr>
        <w:t>. Участник</w:t>
      </w:r>
      <w:r w:rsidR="00216E9D" w:rsidRPr="00E2297A">
        <w:rPr>
          <w:rFonts w:ascii="Times New Roman" w:eastAsia="Times New Roman" w:hAnsi="Times New Roman" w:cs="Times New Roman"/>
          <w:sz w:val="24"/>
          <w:szCs w:val="24"/>
          <w:lang w:eastAsia="ru-RU"/>
        </w:rPr>
        <w:t>,</w:t>
      </w:r>
      <w:r w:rsidR="00835061" w:rsidRPr="00E2297A">
        <w:rPr>
          <w:rFonts w:ascii="Times New Roman" w:eastAsia="Times New Roman" w:hAnsi="Times New Roman" w:cs="Times New Roman"/>
          <w:sz w:val="24"/>
          <w:szCs w:val="24"/>
          <w:lang w:eastAsia="ru-RU"/>
        </w:rPr>
        <w:t xml:space="preserve"> прошедший</w:t>
      </w:r>
      <w:r w:rsidR="00026A0C" w:rsidRPr="00E2297A">
        <w:rPr>
          <w:rFonts w:ascii="Times New Roman" w:eastAsia="Times New Roman" w:hAnsi="Times New Roman" w:cs="Times New Roman"/>
          <w:sz w:val="24"/>
          <w:szCs w:val="24"/>
          <w:lang w:eastAsia="ru-RU"/>
        </w:rPr>
        <w:t xml:space="preserve"> </w:t>
      </w:r>
      <w:r w:rsidR="00835061" w:rsidRPr="00E2297A">
        <w:rPr>
          <w:rFonts w:ascii="Times New Roman" w:eastAsia="Times New Roman" w:hAnsi="Times New Roman" w:cs="Times New Roman"/>
          <w:sz w:val="24"/>
          <w:szCs w:val="24"/>
          <w:lang w:eastAsia="ru-RU"/>
        </w:rPr>
        <w:t>дистанцию</w:t>
      </w:r>
      <w:r w:rsidR="00026A0C" w:rsidRPr="00E2297A">
        <w:rPr>
          <w:rFonts w:ascii="Times New Roman" w:eastAsia="Times New Roman" w:hAnsi="Times New Roman" w:cs="Times New Roman"/>
          <w:sz w:val="24"/>
          <w:szCs w:val="24"/>
          <w:lang w:eastAsia="ru-RU"/>
        </w:rPr>
        <w:t xml:space="preserve"> с </w:t>
      </w:r>
      <w:proofErr w:type="gramStart"/>
      <w:r w:rsidR="00026A0C" w:rsidRPr="00E2297A">
        <w:rPr>
          <w:rFonts w:ascii="Times New Roman" w:eastAsia="Times New Roman" w:hAnsi="Times New Roman" w:cs="Times New Roman"/>
          <w:sz w:val="24"/>
          <w:szCs w:val="24"/>
          <w:lang w:eastAsia="ru-RU"/>
        </w:rPr>
        <w:t>наименьшем</w:t>
      </w:r>
      <w:proofErr w:type="gramEnd"/>
      <w:r w:rsidR="00026A0C" w:rsidRPr="00E2297A">
        <w:rPr>
          <w:rFonts w:ascii="Times New Roman" w:eastAsia="Times New Roman" w:hAnsi="Times New Roman" w:cs="Times New Roman"/>
          <w:sz w:val="24"/>
          <w:szCs w:val="24"/>
          <w:lang w:eastAsia="ru-RU"/>
        </w:rPr>
        <w:t xml:space="preserve"> временем: имеет наилучший результат.</w:t>
      </w:r>
    </w:p>
    <w:p w:rsidR="00026A0C" w:rsidRPr="00E2297A" w:rsidRDefault="0012552D" w:rsidP="0012552D">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Результат в личном</w:t>
      </w:r>
      <w:r w:rsidR="00026A0C" w:rsidRPr="00E2297A">
        <w:rPr>
          <w:rFonts w:ascii="Times New Roman" w:eastAsia="Times New Roman" w:hAnsi="Times New Roman" w:cs="Times New Roman"/>
          <w:sz w:val="24"/>
          <w:szCs w:val="24"/>
          <w:lang w:eastAsia="ru-RU"/>
        </w:rPr>
        <w:t xml:space="preserve"> зачете проводится по р</w:t>
      </w:r>
      <w:r w:rsidRPr="00E2297A">
        <w:rPr>
          <w:rFonts w:ascii="Times New Roman" w:eastAsia="Times New Roman" w:hAnsi="Times New Roman" w:cs="Times New Roman"/>
          <w:sz w:val="24"/>
          <w:szCs w:val="24"/>
          <w:lang w:eastAsia="ru-RU"/>
        </w:rPr>
        <w:t>езультатам прохождения 7 фигур с учетом штрафных баллов</w:t>
      </w:r>
      <w:r w:rsidR="00684783" w:rsidRPr="00E2297A">
        <w:rPr>
          <w:rFonts w:ascii="Times New Roman" w:eastAsia="Times New Roman" w:hAnsi="Times New Roman" w:cs="Times New Roman"/>
          <w:sz w:val="24"/>
          <w:szCs w:val="24"/>
          <w:lang w:eastAsia="ru-RU"/>
        </w:rPr>
        <w:t xml:space="preserve">, таблица штрафных </w:t>
      </w:r>
      <w:r w:rsidR="00B144F3" w:rsidRPr="00E2297A">
        <w:rPr>
          <w:rFonts w:ascii="Times New Roman" w:eastAsia="Times New Roman" w:hAnsi="Times New Roman" w:cs="Times New Roman"/>
          <w:sz w:val="24"/>
          <w:szCs w:val="24"/>
          <w:lang w:eastAsia="ru-RU"/>
        </w:rPr>
        <w:t>баллов – Приложение 2</w:t>
      </w:r>
      <w:r w:rsidRPr="00E2297A">
        <w:rPr>
          <w:rFonts w:ascii="Times New Roman" w:eastAsia="Times New Roman" w:hAnsi="Times New Roman" w:cs="Times New Roman"/>
          <w:sz w:val="24"/>
          <w:szCs w:val="24"/>
          <w:lang w:eastAsia="ru-RU"/>
        </w:rPr>
        <w:t>.</w:t>
      </w:r>
    </w:p>
    <w:p w:rsidR="00684783" w:rsidRPr="00E2297A" w:rsidRDefault="00684783" w:rsidP="0012552D">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1 штрафной балл –</w:t>
      </w:r>
      <w:r w:rsidR="00B32634" w:rsidRPr="00E2297A">
        <w:rPr>
          <w:rFonts w:ascii="Times New Roman" w:eastAsia="Times New Roman" w:hAnsi="Times New Roman" w:cs="Times New Roman"/>
          <w:sz w:val="24"/>
          <w:szCs w:val="24"/>
          <w:lang w:eastAsia="ru-RU"/>
        </w:rPr>
        <w:t xml:space="preserve"> 5</w:t>
      </w:r>
      <w:r w:rsidRPr="00E2297A">
        <w:rPr>
          <w:rFonts w:ascii="Times New Roman" w:eastAsia="Times New Roman" w:hAnsi="Times New Roman" w:cs="Times New Roman"/>
          <w:sz w:val="24"/>
          <w:szCs w:val="24"/>
          <w:lang w:eastAsia="ru-RU"/>
        </w:rPr>
        <w:t xml:space="preserve"> секунд.</w:t>
      </w:r>
    </w:p>
    <w:p w:rsidR="00026A0C" w:rsidRPr="00E2297A" w:rsidRDefault="00026A0C" w:rsidP="0068478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 xml:space="preserve">Результат определяется как сумма времени прохождения всех этапов дистанции. При равенстве </w:t>
      </w:r>
      <w:r w:rsidR="00684783" w:rsidRPr="00E2297A">
        <w:rPr>
          <w:rFonts w:ascii="Times New Roman" w:eastAsia="Times New Roman" w:hAnsi="Times New Roman" w:cs="Times New Roman"/>
          <w:sz w:val="24"/>
          <w:szCs w:val="24"/>
          <w:lang w:eastAsia="ru-RU"/>
        </w:rPr>
        <w:t>суммы времени у нескольких участников</w:t>
      </w:r>
      <w:r w:rsidRPr="00E2297A">
        <w:rPr>
          <w:rFonts w:ascii="Times New Roman" w:eastAsia="Times New Roman" w:hAnsi="Times New Roman" w:cs="Times New Roman"/>
          <w:sz w:val="24"/>
          <w:szCs w:val="24"/>
          <w:lang w:eastAsia="ru-RU"/>
        </w:rPr>
        <w:t xml:space="preserve"> предпочт</w:t>
      </w:r>
      <w:r w:rsidR="00684783" w:rsidRPr="00E2297A">
        <w:rPr>
          <w:rFonts w:ascii="Times New Roman" w:eastAsia="Times New Roman" w:hAnsi="Times New Roman" w:cs="Times New Roman"/>
          <w:sz w:val="24"/>
          <w:szCs w:val="24"/>
          <w:lang w:eastAsia="ru-RU"/>
        </w:rPr>
        <w:t>ение отдается участнику, прошедшему дистанцию с наименьшим количеством штрафных баллов.</w:t>
      </w:r>
    </w:p>
    <w:p w:rsidR="00684783" w:rsidRPr="00E2297A" w:rsidRDefault="00684783" w:rsidP="00684783">
      <w:pPr>
        <w:shd w:val="clear" w:color="auto" w:fill="FFFFFF"/>
        <w:spacing w:after="0"/>
        <w:ind w:firstLine="709"/>
        <w:jc w:val="both"/>
        <w:textAlignment w:val="baseline"/>
        <w:rPr>
          <w:rFonts w:ascii="Times New Roman" w:eastAsia="Times New Roman" w:hAnsi="Times New Roman" w:cs="Times New Roman"/>
          <w:sz w:val="24"/>
          <w:szCs w:val="24"/>
          <w:lang w:eastAsia="ru-RU"/>
        </w:rPr>
      </w:pPr>
    </w:p>
    <w:p w:rsidR="00026A0C" w:rsidRPr="00E2297A" w:rsidRDefault="00026A0C" w:rsidP="00684783">
      <w:pPr>
        <w:pStyle w:val="a3"/>
        <w:numPr>
          <w:ilvl w:val="0"/>
          <w:numId w:val="3"/>
        </w:numPr>
        <w:shd w:val="clear" w:color="auto" w:fill="FFFFFF"/>
        <w:spacing w:after="0" w:line="316" w:lineRule="atLeast"/>
        <w:jc w:val="center"/>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b/>
          <w:bCs/>
          <w:sz w:val="24"/>
          <w:szCs w:val="24"/>
          <w:bdr w:val="none" w:sz="0" w:space="0" w:color="auto" w:frame="1"/>
          <w:lang w:eastAsia="ru-RU"/>
        </w:rPr>
        <w:t>НАГРАЖДЕНИЕ ПОБЕДИТЕЛЕЙ И ПРИЗЕРОВ</w:t>
      </w:r>
    </w:p>
    <w:p w:rsidR="00715BE3" w:rsidRPr="00E2297A" w:rsidRDefault="00684783" w:rsidP="0068478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Участники</w:t>
      </w:r>
      <w:r w:rsidR="00950EB8" w:rsidRPr="00E2297A">
        <w:rPr>
          <w:rFonts w:ascii="Times New Roman" w:eastAsia="Times New Roman" w:hAnsi="Times New Roman" w:cs="Times New Roman"/>
          <w:sz w:val="24"/>
          <w:szCs w:val="24"/>
          <w:lang w:eastAsia="ru-RU"/>
        </w:rPr>
        <w:t>, занявшие 1, 2 и 3</w:t>
      </w:r>
      <w:r w:rsidR="00026A0C" w:rsidRPr="00E2297A">
        <w:rPr>
          <w:rFonts w:ascii="Times New Roman" w:eastAsia="Times New Roman" w:hAnsi="Times New Roman" w:cs="Times New Roman"/>
          <w:sz w:val="24"/>
          <w:szCs w:val="24"/>
          <w:lang w:eastAsia="ru-RU"/>
        </w:rPr>
        <w:t xml:space="preserve"> места, в </w:t>
      </w:r>
      <w:r w:rsidRPr="00E2297A">
        <w:rPr>
          <w:rFonts w:ascii="Times New Roman" w:eastAsia="Times New Roman" w:hAnsi="Times New Roman" w:cs="Times New Roman"/>
          <w:sz w:val="24"/>
          <w:szCs w:val="24"/>
          <w:lang w:eastAsia="ru-RU"/>
        </w:rPr>
        <w:t>дистанции</w:t>
      </w:r>
      <w:r w:rsidR="00026A0C" w:rsidRPr="00E2297A">
        <w:rPr>
          <w:rFonts w:ascii="Times New Roman" w:eastAsia="Times New Roman" w:hAnsi="Times New Roman" w:cs="Times New Roman"/>
          <w:sz w:val="24"/>
          <w:szCs w:val="24"/>
          <w:lang w:eastAsia="ru-RU"/>
        </w:rPr>
        <w:t xml:space="preserve"> </w:t>
      </w:r>
      <w:r w:rsidRPr="00E2297A">
        <w:rPr>
          <w:rFonts w:ascii="Times New Roman" w:eastAsia="Times New Roman" w:hAnsi="Times New Roman" w:cs="Times New Roman"/>
          <w:sz w:val="24"/>
          <w:szCs w:val="24"/>
          <w:lang w:eastAsia="ru-RU"/>
        </w:rPr>
        <w:t>награждаются медалями</w:t>
      </w:r>
      <w:r w:rsidR="00026A0C" w:rsidRPr="00E2297A">
        <w:rPr>
          <w:rFonts w:ascii="Times New Roman" w:eastAsia="Times New Roman" w:hAnsi="Times New Roman" w:cs="Times New Roman"/>
          <w:sz w:val="24"/>
          <w:szCs w:val="24"/>
          <w:lang w:eastAsia="ru-RU"/>
        </w:rPr>
        <w:t xml:space="preserve"> и дипломами.</w:t>
      </w:r>
    </w:p>
    <w:p w:rsidR="00026A0C" w:rsidRPr="00E2297A" w:rsidRDefault="00026A0C" w:rsidP="0068478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Награждение призеров соревнований ценными призами проводится за счет спонсорских взносов, при их наличии.</w:t>
      </w:r>
    </w:p>
    <w:p w:rsidR="00684783" w:rsidRPr="00E2297A" w:rsidRDefault="00684783" w:rsidP="00684783">
      <w:pPr>
        <w:shd w:val="clear" w:color="auto" w:fill="FFFFFF"/>
        <w:spacing w:after="0"/>
        <w:ind w:firstLine="709"/>
        <w:jc w:val="both"/>
        <w:textAlignment w:val="baseline"/>
        <w:rPr>
          <w:rFonts w:ascii="Times New Roman" w:eastAsia="Times New Roman" w:hAnsi="Times New Roman" w:cs="Times New Roman"/>
          <w:sz w:val="24"/>
          <w:szCs w:val="24"/>
          <w:lang w:eastAsia="ru-RU"/>
        </w:rPr>
      </w:pPr>
    </w:p>
    <w:p w:rsidR="00026A0C" w:rsidRPr="00E2297A" w:rsidRDefault="00026A0C" w:rsidP="00684783">
      <w:pPr>
        <w:pStyle w:val="a3"/>
        <w:numPr>
          <w:ilvl w:val="0"/>
          <w:numId w:val="3"/>
        </w:numPr>
        <w:shd w:val="clear" w:color="auto" w:fill="FFFFFF"/>
        <w:spacing w:after="0" w:line="316" w:lineRule="atLeast"/>
        <w:jc w:val="center"/>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b/>
          <w:bCs/>
          <w:sz w:val="24"/>
          <w:szCs w:val="24"/>
          <w:bdr w:val="none" w:sz="0" w:space="0" w:color="auto" w:frame="1"/>
          <w:lang w:eastAsia="ru-RU"/>
        </w:rPr>
        <w:t>УСЛОВИЯ ФИНАНСИРОВАНИЯ</w:t>
      </w:r>
    </w:p>
    <w:p w:rsidR="00216E9D" w:rsidRPr="00E2297A" w:rsidRDefault="00026A0C" w:rsidP="00715BE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 xml:space="preserve">Расходы по организации и проведению соревнований осуществляются за счёт средств </w:t>
      </w:r>
      <w:r w:rsidR="00715BE3" w:rsidRPr="00E2297A">
        <w:rPr>
          <w:rFonts w:ascii="Times New Roman" w:eastAsia="Times New Roman" w:hAnsi="Times New Roman" w:cs="Times New Roman"/>
          <w:sz w:val="24"/>
          <w:szCs w:val="24"/>
          <w:lang w:eastAsia="ru-RU"/>
        </w:rPr>
        <w:t>КОО «Приморская федерация спортивного туризма» и СТК «</w:t>
      </w:r>
      <w:proofErr w:type="spellStart"/>
      <w:r w:rsidR="00715BE3" w:rsidRPr="00E2297A">
        <w:rPr>
          <w:rFonts w:ascii="Times New Roman" w:eastAsia="Times New Roman" w:hAnsi="Times New Roman" w:cs="Times New Roman"/>
          <w:sz w:val="24"/>
          <w:szCs w:val="24"/>
          <w:lang w:eastAsia="ru-RU"/>
        </w:rPr>
        <w:t>Гринтур</w:t>
      </w:r>
      <w:proofErr w:type="spellEnd"/>
      <w:r w:rsidR="00715BE3" w:rsidRPr="00E2297A">
        <w:rPr>
          <w:rFonts w:ascii="Times New Roman" w:eastAsia="Times New Roman" w:hAnsi="Times New Roman" w:cs="Times New Roman"/>
          <w:sz w:val="24"/>
          <w:szCs w:val="24"/>
          <w:lang w:eastAsia="ru-RU"/>
        </w:rPr>
        <w:t>».</w:t>
      </w:r>
      <w:r w:rsidRPr="00E2297A">
        <w:rPr>
          <w:rFonts w:ascii="Times New Roman" w:eastAsia="Times New Roman" w:hAnsi="Times New Roman" w:cs="Times New Roman"/>
          <w:sz w:val="24"/>
          <w:szCs w:val="24"/>
          <w:lang w:eastAsia="ru-RU"/>
        </w:rPr>
        <w:t xml:space="preserve"> </w:t>
      </w:r>
    </w:p>
    <w:p w:rsidR="00026A0C" w:rsidRPr="00E2297A" w:rsidRDefault="00026A0C" w:rsidP="00715BE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Расходы по проезду, проживанию,</w:t>
      </w:r>
      <w:r w:rsidR="00715BE3" w:rsidRPr="00E2297A">
        <w:rPr>
          <w:rFonts w:ascii="Times New Roman" w:eastAsia="Times New Roman" w:hAnsi="Times New Roman" w:cs="Times New Roman"/>
          <w:sz w:val="24"/>
          <w:szCs w:val="24"/>
          <w:lang w:eastAsia="ru-RU"/>
        </w:rPr>
        <w:t xml:space="preserve"> стартовому взносу,</w:t>
      </w:r>
      <w:r w:rsidRPr="00E2297A">
        <w:rPr>
          <w:rFonts w:ascii="Times New Roman" w:eastAsia="Times New Roman" w:hAnsi="Times New Roman" w:cs="Times New Roman"/>
          <w:sz w:val="24"/>
          <w:szCs w:val="24"/>
          <w:lang w:eastAsia="ru-RU"/>
        </w:rPr>
        <w:t xml:space="preserve"> питанию, суточные в пути и сохранению заработной платы участников, тренеров и представителей несут командирующие организации.</w:t>
      </w:r>
    </w:p>
    <w:p w:rsidR="00216E9D" w:rsidRPr="00E2297A" w:rsidRDefault="00216E9D" w:rsidP="00715BE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Прочие условия</w:t>
      </w:r>
      <w:r w:rsidR="00B144F3" w:rsidRPr="00E2297A">
        <w:rPr>
          <w:rFonts w:ascii="Times New Roman" w:eastAsia="Times New Roman" w:hAnsi="Times New Roman" w:cs="Times New Roman"/>
          <w:sz w:val="24"/>
          <w:szCs w:val="24"/>
          <w:lang w:eastAsia="ru-RU"/>
        </w:rPr>
        <w:t xml:space="preserve"> указаны в Приложении 1.</w:t>
      </w:r>
    </w:p>
    <w:p w:rsidR="00F60BB4" w:rsidRPr="00E2297A" w:rsidRDefault="00F60BB4" w:rsidP="00715BE3">
      <w:pPr>
        <w:shd w:val="clear" w:color="auto" w:fill="FFFFFF"/>
        <w:spacing w:after="0"/>
        <w:ind w:firstLine="709"/>
        <w:jc w:val="both"/>
        <w:textAlignment w:val="baseline"/>
        <w:rPr>
          <w:rFonts w:ascii="Times New Roman" w:eastAsia="Times New Roman" w:hAnsi="Times New Roman" w:cs="Times New Roman"/>
          <w:sz w:val="24"/>
          <w:szCs w:val="24"/>
          <w:lang w:eastAsia="ru-RU"/>
        </w:rPr>
      </w:pPr>
    </w:p>
    <w:p w:rsidR="00026A0C" w:rsidRPr="00E2297A" w:rsidRDefault="00026A0C" w:rsidP="00715BE3">
      <w:pPr>
        <w:pStyle w:val="a3"/>
        <w:numPr>
          <w:ilvl w:val="0"/>
          <w:numId w:val="3"/>
        </w:numPr>
        <w:shd w:val="clear" w:color="auto" w:fill="FFFFFF"/>
        <w:spacing w:after="0" w:line="316" w:lineRule="atLeast"/>
        <w:jc w:val="center"/>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b/>
          <w:bCs/>
          <w:sz w:val="24"/>
          <w:szCs w:val="24"/>
          <w:bdr w:val="none" w:sz="0" w:space="0" w:color="auto" w:frame="1"/>
          <w:lang w:eastAsia="ru-RU"/>
        </w:rPr>
        <w:t>ОБЕСПЕЧЕНИЕ БЕЗОПАСНОСТИ УЧАСТНИКОВ И ЗРИТЕЛЕЙ</w:t>
      </w:r>
    </w:p>
    <w:p w:rsidR="00026A0C" w:rsidRPr="00E2297A" w:rsidRDefault="00026A0C" w:rsidP="00715BE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Ответственность за безопасность проведения соревнований и применяемого судейского страховочного снаряжения несут проводящие организации и ГСК.</w:t>
      </w:r>
    </w:p>
    <w:p w:rsidR="00026A0C" w:rsidRPr="00E2297A" w:rsidRDefault="00026A0C" w:rsidP="00715BE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Ответственность за безопасность применяемого личного  снаряжения несут представители команд или сами участники.</w:t>
      </w:r>
    </w:p>
    <w:p w:rsidR="00026A0C" w:rsidRPr="00E2297A" w:rsidRDefault="00026A0C" w:rsidP="00715BE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Ответственность за соответствие участников требованиям, предъявляемым к дистанции соревнований, несут представители команд. За соблюдение правил экологии и общественного поведения несут представители команд и сами участники. КОО «Приморская федерация спортивного туризма» обязана обеспечить исполнение постановления правительства от 18.04.2014 года №353 «Об утверждении правил обеспечения безопасности при проведении официальных спортивных мероприятий в части обязанностей организатора (п.19 постановления).</w:t>
      </w:r>
    </w:p>
    <w:p w:rsidR="00026A0C" w:rsidRPr="00E2297A" w:rsidRDefault="00026A0C" w:rsidP="00715BE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lastRenderedPageBreak/>
        <w:t>Главная судейская коллегия оставляет за собой право изменять программу соревнований или условия проведения, если существует угроза здоровью и безопасности участников соревнований.</w:t>
      </w:r>
    </w:p>
    <w:p w:rsidR="00715BE3" w:rsidRPr="00E2297A" w:rsidRDefault="00715BE3" w:rsidP="00715BE3">
      <w:pPr>
        <w:shd w:val="clear" w:color="auto" w:fill="FFFFFF"/>
        <w:spacing w:after="0"/>
        <w:ind w:firstLine="709"/>
        <w:jc w:val="both"/>
        <w:textAlignment w:val="baseline"/>
        <w:rPr>
          <w:rFonts w:ascii="Times New Roman" w:eastAsia="Times New Roman" w:hAnsi="Times New Roman" w:cs="Times New Roman"/>
          <w:sz w:val="24"/>
          <w:szCs w:val="24"/>
          <w:lang w:eastAsia="ru-RU"/>
        </w:rPr>
      </w:pPr>
    </w:p>
    <w:p w:rsidR="00026A0C" w:rsidRPr="00E2297A" w:rsidRDefault="00026A0C" w:rsidP="00715BE3">
      <w:pPr>
        <w:pStyle w:val="a3"/>
        <w:numPr>
          <w:ilvl w:val="0"/>
          <w:numId w:val="3"/>
        </w:numPr>
        <w:shd w:val="clear" w:color="auto" w:fill="FFFFFF"/>
        <w:spacing w:after="0" w:line="316" w:lineRule="atLeast"/>
        <w:jc w:val="center"/>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b/>
          <w:bCs/>
          <w:sz w:val="24"/>
          <w:szCs w:val="24"/>
          <w:bdr w:val="none" w:sz="0" w:space="0" w:color="auto" w:frame="1"/>
          <w:lang w:eastAsia="ru-RU"/>
        </w:rPr>
        <w:t>СТРАХОВАНИЕ УЧАСТНИКОВ</w:t>
      </w:r>
    </w:p>
    <w:p w:rsidR="00026A0C" w:rsidRPr="00E2297A" w:rsidRDefault="00026A0C" w:rsidP="00715BE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 xml:space="preserve">Участие в соревнованиях осуществляется только при наличии копии договора о страховании: от несчастных случаев, жизни и здоровья, </w:t>
      </w:r>
      <w:proofErr w:type="gramStart"/>
      <w:r w:rsidRPr="00E2297A">
        <w:rPr>
          <w:rFonts w:ascii="Times New Roman" w:eastAsia="Times New Roman" w:hAnsi="Times New Roman" w:cs="Times New Roman"/>
          <w:sz w:val="24"/>
          <w:szCs w:val="24"/>
          <w:lang w:eastAsia="ru-RU"/>
        </w:rPr>
        <w:t>который</w:t>
      </w:r>
      <w:proofErr w:type="gramEnd"/>
      <w:r w:rsidRPr="00E2297A">
        <w:rPr>
          <w:rFonts w:ascii="Times New Roman" w:eastAsia="Times New Roman" w:hAnsi="Times New Roman" w:cs="Times New Roman"/>
          <w:sz w:val="24"/>
          <w:szCs w:val="24"/>
          <w:lang w:eastAsia="ru-RU"/>
        </w:rPr>
        <w:t xml:space="preserve"> предоставляется в мандатную комиссию на каждого участника.</w:t>
      </w:r>
    </w:p>
    <w:p w:rsidR="00715BE3" w:rsidRPr="00E2297A" w:rsidRDefault="00715BE3" w:rsidP="00715BE3">
      <w:pPr>
        <w:shd w:val="clear" w:color="auto" w:fill="FFFFFF"/>
        <w:spacing w:after="0"/>
        <w:ind w:firstLine="709"/>
        <w:jc w:val="both"/>
        <w:textAlignment w:val="baseline"/>
        <w:rPr>
          <w:rFonts w:ascii="Times New Roman" w:eastAsia="Times New Roman" w:hAnsi="Times New Roman" w:cs="Times New Roman"/>
          <w:sz w:val="24"/>
          <w:szCs w:val="24"/>
          <w:lang w:eastAsia="ru-RU"/>
        </w:rPr>
      </w:pPr>
    </w:p>
    <w:p w:rsidR="00026A0C" w:rsidRPr="00E2297A" w:rsidRDefault="00026A0C" w:rsidP="00715BE3">
      <w:pPr>
        <w:pStyle w:val="a3"/>
        <w:numPr>
          <w:ilvl w:val="0"/>
          <w:numId w:val="3"/>
        </w:numPr>
        <w:shd w:val="clear" w:color="auto" w:fill="FFFFFF"/>
        <w:spacing w:after="0" w:line="316" w:lineRule="atLeast"/>
        <w:jc w:val="center"/>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b/>
          <w:bCs/>
          <w:sz w:val="24"/>
          <w:szCs w:val="24"/>
          <w:bdr w:val="none" w:sz="0" w:space="0" w:color="auto" w:frame="1"/>
          <w:lang w:eastAsia="ru-RU"/>
        </w:rPr>
        <w:t>ПОДАЧА ЗАЯВОК НА УЧАСТИЕ</w:t>
      </w:r>
    </w:p>
    <w:p w:rsidR="00715BE3" w:rsidRPr="00E2297A" w:rsidRDefault="00026A0C" w:rsidP="00715BE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Форма заявки на участие в соревнов</w:t>
      </w:r>
      <w:r w:rsidR="00B144F3" w:rsidRPr="00E2297A">
        <w:rPr>
          <w:rFonts w:ascii="Times New Roman" w:eastAsia="Times New Roman" w:hAnsi="Times New Roman" w:cs="Times New Roman"/>
          <w:sz w:val="24"/>
          <w:szCs w:val="24"/>
          <w:lang w:eastAsia="ru-RU"/>
        </w:rPr>
        <w:t>аниях размещена в Приложении № 3</w:t>
      </w:r>
      <w:r w:rsidR="00715BE3" w:rsidRPr="00E2297A">
        <w:rPr>
          <w:rFonts w:ascii="Times New Roman" w:eastAsia="Times New Roman" w:hAnsi="Times New Roman" w:cs="Times New Roman"/>
          <w:sz w:val="24"/>
          <w:szCs w:val="24"/>
          <w:lang w:eastAsia="ru-RU"/>
        </w:rPr>
        <w:t>.</w:t>
      </w:r>
    </w:p>
    <w:p w:rsidR="00026A0C" w:rsidRPr="00E2297A" w:rsidRDefault="00026A0C" w:rsidP="00715BE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Предварительная заявка должна быть направлена в мандатную комиссию не позднее </w:t>
      </w:r>
      <w:r w:rsidR="00715BE3" w:rsidRPr="00E2297A">
        <w:rPr>
          <w:rFonts w:ascii="Times New Roman" w:eastAsia="Times New Roman" w:hAnsi="Times New Roman" w:cs="Times New Roman"/>
          <w:b/>
          <w:bCs/>
          <w:sz w:val="24"/>
          <w:szCs w:val="24"/>
          <w:bdr w:val="none" w:sz="0" w:space="0" w:color="auto" w:frame="1"/>
          <w:lang w:eastAsia="ru-RU"/>
        </w:rPr>
        <w:t>25</w:t>
      </w:r>
      <w:r w:rsidRPr="00E2297A">
        <w:rPr>
          <w:rFonts w:ascii="Times New Roman" w:eastAsia="Times New Roman" w:hAnsi="Times New Roman" w:cs="Times New Roman"/>
          <w:b/>
          <w:bCs/>
          <w:sz w:val="24"/>
          <w:szCs w:val="24"/>
          <w:bdr w:val="none" w:sz="0" w:space="0" w:color="auto" w:frame="1"/>
          <w:lang w:eastAsia="ru-RU"/>
        </w:rPr>
        <w:t xml:space="preserve"> </w:t>
      </w:r>
      <w:r w:rsidR="00715BE3" w:rsidRPr="00E2297A">
        <w:rPr>
          <w:rFonts w:ascii="Times New Roman" w:eastAsia="Times New Roman" w:hAnsi="Times New Roman" w:cs="Times New Roman"/>
          <w:b/>
          <w:bCs/>
          <w:sz w:val="24"/>
          <w:szCs w:val="24"/>
          <w:bdr w:val="none" w:sz="0" w:space="0" w:color="auto" w:frame="1"/>
          <w:lang w:eastAsia="ru-RU"/>
        </w:rPr>
        <w:t>мая</w:t>
      </w:r>
      <w:r w:rsidRPr="00E2297A">
        <w:rPr>
          <w:rFonts w:ascii="Times New Roman" w:eastAsia="Times New Roman" w:hAnsi="Times New Roman" w:cs="Times New Roman"/>
          <w:sz w:val="24"/>
          <w:szCs w:val="24"/>
          <w:lang w:eastAsia="ru-RU"/>
        </w:rPr>
        <w:t> 2018 года по </w:t>
      </w:r>
      <w:proofErr w:type="spellStart"/>
      <w:r w:rsidRPr="00E2297A">
        <w:rPr>
          <w:rFonts w:ascii="Times New Roman" w:eastAsia="Times New Roman" w:hAnsi="Times New Roman" w:cs="Times New Roman"/>
          <w:sz w:val="24"/>
          <w:szCs w:val="24"/>
          <w:lang w:eastAsia="ru-RU"/>
        </w:rPr>
        <w:t>e-mail</w:t>
      </w:r>
      <w:proofErr w:type="spellEnd"/>
      <w:r w:rsidRPr="00E2297A">
        <w:rPr>
          <w:rFonts w:ascii="Times New Roman" w:eastAsia="Times New Roman" w:hAnsi="Times New Roman" w:cs="Times New Roman"/>
          <w:sz w:val="24"/>
          <w:szCs w:val="24"/>
          <w:lang w:eastAsia="ru-RU"/>
        </w:rPr>
        <w:t>:</w:t>
      </w:r>
      <w:hyperlink r:id="rId5" w:history="1">
        <w:r w:rsidR="00715BE3" w:rsidRPr="00E2297A">
          <w:rPr>
            <w:rStyle w:val="a4"/>
            <w:rFonts w:ascii="Times New Roman" w:eastAsia="Times New Roman" w:hAnsi="Times New Roman" w:cs="Times New Roman"/>
            <w:color w:val="auto"/>
            <w:sz w:val="24"/>
            <w:szCs w:val="24"/>
            <w:bdr w:val="none" w:sz="0" w:space="0" w:color="auto" w:frame="1"/>
            <w:lang w:val="en-US" w:eastAsia="ru-RU"/>
          </w:rPr>
          <w:t>ruslan</w:t>
        </w:r>
        <w:r w:rsidR="00715BE3" w:rsidRPr="00E2297A">
          <w:rPr>
            <w:rStyle w:val="a4"/>
            <w:rFonts w:ascii="Times New Roman" w:eastAsia="Times New Roman" w:hAnsi="Times New Roman" w:cs="Times New Roman"/>
            <w:color w:val="auto"/>
            <w:sz w:val="24"/>
            <w:szCs w:val="24"/>
            <w:bdr w:val="none" w:sz="0" w:space="0" w:color="auto" w:frame="1"/>
            <w:lang w:eastAsia="ru-RU"/>
          </w:rPr>
          <w:t>-</w:t>
        </w:r>
        <w:r w:rsidR="00715BE3" w:rsidRPr="00E2297A">
          <w:rPr>
            <w:rStyle w:val="a4"/>
            <w:rFonts w:ascii="Times New Roman" w:eastAsia="Times New Roman" w:hAnsi="Times New Roman" w:cs="Times New Roman"/>
            <w:color w:val="auto"/>
            <w:sz w:val="24"/>
            <w:szCs w:val="24"/>
            <w:bdr w:val="none" w:sz="0" w:space="0" w:color="auto" w:frame="1"/>
            <w:lang w:val="en-US" w:eastAsia="ru-RU"/>
          </w:rPr>
          <w:t>tyashenti</w:t>
        </w:r>
        <w:r w:rsidR="00715BE3" w:rsidRPr="00E2297A">
          <w:rPr>
            <w:rStyle w:val="a4"/>
            <w:rFonts w:ascii="Times New Roman" w:eastAsia="Times New Roman" w:hAnsi="Times New Roman" w:cs="Times New Roman"/>
            <w:color w:val="auto"/>
            <w:sz w:val="24"/>
            <w:szCs w:val="24"/>
            <w:bdr w:val="none" w:sz="0" w:space="0" w:color="auto" w:frame="1"/>
            <w:lang w:eastAsia="ru-RU"/>
          </w:rPr>
          <w:t>@</w:t>
        </w:r>
        <w:proofErr w:type="spellStart"/>
        <w:r w:rsidR="00715BE3" w:rsidRPr="00E2297A">
          <w:rPr>
            <w:rStyle w:val="a4"/>
            <w:rFonts w:ascii="Times New Roman" w:eastAsia="Times New Roman" w:hAnsi="Times New Roman" w:cs="Times New Roman"/>
            <w:color w:val="auto"/>
            <w:sz w:val="24"/>
            <w:szCs w:val="24"/>
            <w:bdr w:val="none" w:sz="0" w:space="0" w:color="auto" w:frame="1"/>
            <w:lang w:eastAsia="ru-RU"/>
          </w:rPr>
          <w:t>mail.ru</w:t>
        </w:r>
        <w:proofErr w:type="spellEnd"/>
      </w:hyperlink>
    </w:p>
    <w:p w:rsidR="00026A0C" w:rsidRPr="00E2297A" w:rsidRDefault="00026A0C" w:rsidP="00715BE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Оригинал заявки, сдается перед стартом в Мандатную комиссию. При отсутствии предварительной заявки, заявка на участие принимается после регистрации всех предварительно заявившихся участников.</w:t>
      </w:r>
    </w:p>
    <w:p w:rsidR="00715BE3" w:rsidRPr="00E2297A" w:rsidRDefault="00715BE3" w:rsidP="00715BE3">
      <w:pPr>
        <w:shd w:val="clear" w:color="auto" w:fill="FFFFFF"/>
        <w:spacing w:after="0"/>
        <w:ind w:firstLine="709"/>
        <w:jc w:val="both"/>
        <w:textAlignment w:val="baseline"/>
        <w:rPr>
          <w:rFonts w:ascii="Times New Roman" w:eastAsia="Times New Roman" w:hAnsi="Times New Roman" w:cs="Times New Roman"/>
          <w:sz w:val="24"/>
          <w:szCs w:val="24"/>
          <w:lang w:eastAsia="ru-RU"/>
        </w:rPr>
      </w:pPr>
    </w:p>
    <w:p w:rsidR="00026A0C" w:rsidRPr="00E2297A" w:rsidRDefault="00026A0C" w:rsidP="00715BE3">
      <w:pPr>
        <w:pStyle w:val="a3"/>
        <w:numPr>
          <w:ilvl w:val="0"/>
          <w:numId w:val="3"/>
        </w:numPr>
        <w:shd w:val="clear" w:color="auto" w:fill="FFFFFF"/>
        <w:spacing w:after="0" w:line="316" w:lineRule="atLeast"/>
        <w:jc w:val="center"/>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b/>
          <w:bCs/>
          <w:sz w:val="24"/>
          <w:szCs w:val="24"/>
          <w:bdr w:val="none" w:sz="0" w:space="0" w:color="auto" w:frame="1"/>
          <w:lang w:eastAsia="ru-RU"/>
        </w:rPr>
        <w:t>ДОПОЛНИТЕЛЬНАЯ ИНФОРМАЦИЯ</w:t>
      </w:r>
    </w:p>
    <w:p w:rsidR="00026A0C" w:rsidRPr="00E2297A" w:rsidRDefault="00026A0C" w:rsidP="00026A0C">
      <w:pPr>
        <w:shd w:val="clear" w:color="auto" w:fill="FFFFFF"/>
        <w:spacing w:after="270" w:line="316" w:lineRule="atLeast"/>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Дополнительную информацию можно получить по телефонам орг</w:t>
      </w:r>
      <w:proofErr w:type="gramStart"/>
      <w:r w:rsidRPr="00E2297A">
        <w:rPr>
          <w:rFonts w:ascii="Times New Roman" w:eastAsia="Times New Roman" w:hAnsi="Times New Roman" w:cs="Times New Roman"/>
          <w:sz w:val="24"/>
          <w:szCs w:val="24"/>
          <w:lang w:eastAsia="ru-RU"/>
        </w:rPr>
        <w:t>.к</w:t>
      </w:r>
      <w:proofErr w:type="gramEnd"/>
      <w:r w:rsidRPr="00E2297A">
        <w:rPr>
          <w:rFonts w:ascii="Times New Roman" w:eastAsia="Times New Roman" w:hAnsi="Times New Roman" w:cs="Times New Roman"/>
          <w:sz w:val="24"/>
          <w:szCs w:val="24"/>
          <w:lang w:eastAsia="ru-RU"/>
        </w:rPr>
        <w:t>омитета:</w:t>
      </w:r>
    </w:p>
    <w:p w:rsidR="00026A0C" w:rsidRPr="00E2297A" w:rsidRDefault="00715BE3" w:rsidP="00026A0C">
      <w:pPr>
        <w:shd w:val="clear" w:color="auto" w:fill="FFFFFF"/>
        <w:spacing w:after="270" w:line="316" w:lineRule="atLeast"/>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8</w:t>
      </w:r>
      <w:r w:rsidR="005A1E1F" w:rsidRPr="00E2297A">
        <w:rPr>
          <w:rFonts w:ascii="Times New Roman" w:eastAsia="Times New Roman" w:hAnsi="Times New Roman" w:cs="Times New Roman"/>
          <w:sz w:val="24"/>
          <w:szCs w:val="24"/>
          <w:lang w:eastAsia="ru-RU"/>
        </w:rPr>
        <w:t>(</w:t>
      </w:r>
      <w:r w:rsidRPr="00E2297A">
        <w:rPr>
          <w:rFonts w:ascii="Times New Roman" w:eastAsia="Times New Roman" w:hAnsi="Times New Roman" w:cs="Times New Roman"/>
          <w:sz w:val="24"/>
          <w:szCs w:val="24"/>
          <w:lang w:eastAsia="ru-RU"/>
        </w:rPr>
        <w:t>951</w:t>
      </w:r>
      <w:r w:rsidR="005A1E1F" w:rsidRPr="00E2297A">
        <w:rPr>
          <w:rFonts w:ascii="Times New Roman" w:eastAsia="Times New Roman" w:hAnsi="Times New Roman" w:cs="Times New Roman"/>
          <w:sz w:val="24"/>
          <w:szCs w:val="24"/>
          <w:lang w:eastAsia="ru-RU"/>
        </w:rPr>
        <w:t>)</w:t>
      </w:r>
      <w:r w:rsidRPr="00E2297A">
        <w:rPr>
          <w:rFonts w:ascii="Times New Roman" w:eastAsia="Times New Roman" w:hAnsi="Times New Roman" w:cs="Times New Roman"/>
          <w:sz w:val="24"/>
          <w:szCs w:val="24"/>
          <w:lang w:eastAsia="ru-RU"/>
        </w:rPr>
        <w:t>008</w:t>
      </w:r>
      <w:r w:rsidR="005A1E1F" w:rsidRPr="00E2297A">
        <w:rPr>
          <w:rFonts w:ascii="Times New Roman" w:eastAsia="Times New Roman" w:hAnsi="Times New Roman" w:cs="Times New Roman"/>
          <w:sz w:val="24"/>
          <w:szCs w:val="24"/>
          <w:lang w:eastAsia="ru-RU"/>
        </w:rPr>
        <w:t>-</w:t>
      </w:r>
      <w:r w:rsidRPr="00E2297A">
        <w:rPr>
          <w:rFonts w:ascii="Times New Roman" w:eastAsia="Times New Roman" w:hAnsi="Times New Roman" w:cs="Times New Roman"/>
          <w:sz w:val="24"/>
          <w:szCs w:val="24"/>
          <w:lang w:eastAsia="ru-RU"/>
        </w:rPr>
        <w:t>29</w:t>
      </w:r>
      <w:r w:rsidR="005A1E1F" w:rsidRPr="00E2297A">
        <w:rPr>
          <w:rFonts w:ascii="Times New Roman" w:eastAsia="Times New Roman" w:hAnsi="Times New Roman" w:cs="Times New Roman"/>
          <w:sz w:val="24"/>
          <w:szCs w:val="24"/>
          <w:lang w:eastAsia="ru-RU"/>
        </w:rPr>
        <w:t>-</w:t>
      </w:r>
      <w:r w:rsidRPr="00E2297A">
        <w:rPr>
          <w:rFonts w:ascii="Times New Roman" w:eastAsia="Times New Roman" w:hAnsi="Times New Roman" w:cs="Times New Roman"/>
          <w:sz w:val="24"/>
          <w:szCs w:val="24"/>
          <w:lang w:eastAsia="ru-RU"/>
        </w:rPr>
        <w:t xml:space="preserve">48 – </w:t>
      </w:r>
      <w:proofErr w:type="spellStart"/>
      <w:r w:rsidRPr="00E2297A">
        <w:rPr>
          <w:rFonts w:ascii="Times New Roman" w:eastAsia="Times New Roman" w:hAnsi="Times New Roman" w:cs="Times New Roman"/>
          <w:sz w:val="24"/>
          <w:szCs w:val="24"/>
          <w:lang w:eastAsia="ru-RU"/>
        </w:rPr>
        <w:t>Тя-Шен-Тин</w:t>
      </w:r>
      <w:proofErr w:type="spellEnd"/>
      <w:r w:rsidRPr="00E2297A">
        <w:rPr>
          <w:rFonts w:ascii="Times New Roman" w:eastAsia="Times New Roman" w:hAnsi="Times New Roman" w:cs="Times New Roman"/>
          <w:sz w:val="24"/>
          <w:szCs w:val="24"/>
          <w:lang w:eastAsia="ru-RU"/>
        </w:rPr>
        <w:t xml:space="preserve"> Руслан Сергеевич</w:t>
      </w:r>
    </w:p>
    <w:p w:rsidR="00026A0C" w:rsidRPr="00E2297A" w:rsidRDefault="00026A0C" w:rsidP="00026A0C">
      <w:pPr>
        <w:shd w:val="clear" w:color="auto" w:fill="FFFFFF"/>
        <w:spacing w:after="270" w:line="316" w:lineRule="atLeast"/>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Дополнительная информация в интернете:</w:t>
      </w:r>
    </w:p>
    <w:p w:rsidR="00026A0C" w:rsidRPr="00E2297A" w:rsidRDefault="00026A0C" w:rsidP="00026A0C">
      <w:pPr>
        <w:shd w:val="clear" w:color="auto" w:fill="FFFFFF"/>
        <w:spacing w:after="0" w:line="316" w:lineRule="atLeast"/>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 </w:t>
      </w:r>
      <w:hyperlink r:id="rId6" w:history="1">
        <w:r w:rsidRPr="00E2297A">
          <w:rPr>
            <w:rFonts w:ascii="Times New Roman" w:eastAsia="Times New Roman" w:hAnsi="Times New Roman" w:cs="Times New Roman"/>
            <w:sz w:val="24"/>
            <w:szCs w:val="24"/>
            <w:bdr w:val="none" w:sz="0" w:space="0" w:color="auto" w:frame="1"/>
            <w:lang w:eastAsia="ru-RU"/>
          </w:rPr>
          <w:t>http://pfst.narod.ru</w:t>
        </w:r>
      </w:hyperlink>
      <w:r w:rsidRPr="00E2297A">
        <w:rPr>
          <w:rFonts w:ascii="Times New Roman" w:eastAsia="Times New Roman" w:hAnsi="Times New Roman" w:cs="Times New Roman"/>
          <w:sz w:val="24"/>
          <w:szCs w:val="24"/>
          <w:lang w:eastAsia="ru-RU"/>
        </w:rPr>
        <w:t>, Приморская федерация спортивного туризма</w:t>
      </w:r>
    </w:p>
    <w:p w:rsidR="00926476" w:rsidRPr="00E2297A" w:rsidRDefault="00757DA3" w:rsidP="00026A0C">
      <w:pPr>
        <w:shd w:val="clear" w:color="auto" w:fill="FFFFFF"/>
        <w:spacing w:after="0" w:line="316" w:lineRule="atLeast"/>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 </w:t>
      </w:r>
      <w:hyperlink r:id="rId7" w:history="1">
        <w:r w:rsidRPr="00E2297A">
          <w:rPr>
            <w:rStyle w:val="a4"/>
            <w:rFonts w:ascii="Times New Roman" w:eastAsia="Times New Roman" w:hAnsi="Times New Roman" w:cs="Times New Roman"/>
            <w:color w:val="auto"/>
            <w:sz w:val="24"/>
            <w:szCs w:val="24"/>
            <w:lang w:val="en-US" w:eastAsia="ru-RU"/>
          </w:rPr>
          <w:t>http</w:t>
        </w:r>
        <w:r w:rsidRPr="00E2297A">
          <w:rPr>
            <w:rStyle w:val="a4"/>
            <w:rFonts w:ascii="Times New Roman" w:eastAsia="Times New Roman" w:hAnsi="Times New Roman" w:cs="Times New Roman"/>
            <w:color w:val="auto"/>
            <w:sz w:val="24"/>
            <w:szCs w:val="24"/>
            <w:lang w:eastAsia="ru-RU"/>
          </w:rPr>
          <w:t>://</w:t>
        </w:r>
        <w:proofErr w:type="spellStart"/>
        <w:r w:rsidRPr="00E2297A">
          <w:rPr>
            <w:rStyle w:val="a4"/>
            <w:rFonts w:ascii="Times New Roman" w:eastAsia="Times New Roman" w:hAnsi="Times New Roman" w:cs="Times New Roman"/>
            <w:color w:val="auto"/>
            <w:sz w:val="24"/>
            <w:szCs w:val="24"/>
            <w:lang w:val="en-US" w:eastAsia="ru-RU"/>
          </w:rPr>
          <w:t>turizm</w:t>
        </w:r>
        <w:proofErr w:type="spellEnd"/>
        <w:r w:rsidRPr="00E2297A">
          <w:rPr>
            <w:rStyle w:val="a4"/>
            <w:rFonts w:ascii="Times New Roman" w:eastAsia="Times New Roman" w:hAnsi="Times New Roman" w:cs="Times New Roman"/>
            <w:color w:val="auto"/>
            <w:sz w:val="24"/>
            <w:szCs w:val="24"/>
            <w:lang w:eastAsia="ru-RU"/>
          </w:rPr>
          <w:t>.</w:t>
        </w:r>
        <w:proofErr w:type="spellStart"/>
        <w:r w:rsidRPr="00E2297A">
          <w:rPr>
            <w:rStyle w:val="a4"/>
            <w:rFonts w:ascii="Times New Roman" w:eastAsia="Times New Roman" w:hAnsi="Times New Roman" w:cs="Times New Roman"/>
            <w:color w:val="auto"/>
            <w:sz w:val="24"/>
            <w:szCs w:val="24"/>
            <w:lang w:val="en-US" w:eastAsia="ru-RU"/>
          </w:rPr>
          <w:t>primkray</w:t>
        </w:r>
        <w:proofErr w:type="spellEnd"/>
        <w:r w:rsidRPr="00E2297A">
          <w:rPr>
            <w:rStyle w:val="a4"/>
            <w:rFonts w:ascii="Times New Roman" w:eastAsia="Times New Roman" w:hAnsi="Times New Roman" w:cs="Times New Roman"/>
            <w:color w:val="auto"/>
            <w:sz w:val="24"/>
            <w:szCs w:val="24"/>
            <w:lang w:eastAsia="ru-RU"/>
          </w:rPr>
          <w:t>.</w:t>
        </w:r>
        <w:proofErr w:type="spellStart"/>
        <w:r w:rsidRPr="00E2297A">
          <w:rPr>
            <w:rStyle w:val="a4"/>
            <w:rFonts w:ascii="Times New Roman" w:eastAsia="Times New Roman" w:hAnsi="Times New Roman" w:cs="Times New Roman"/>
            <w:color w:val="auto"/>
            <w:sz w:val="24"/>
            <w:szCs w:val="24"/>
            <w:lang w:val="en-US" w:eastAsia="ru-RU"/>
          </w:rPr>
          <w:t>ru</w:t>
        </w:r>
        <w:proofErr w:type="spellEnd"/>
      </w:hyperlink>
      <w:r w:rsidRPr="00E2297A">
        <w:rPr>
          <w:rFonts w:ascii="Times New Roman" w:eastAsia="Times New Roman" w:hAnsi="Times New Roman" w:cs="Times New Roman"/>
          <w:sz w:val="24"/>
          <w:szCs w:val="24"/>
          <w:lang w:eastAsia="ru-RU"/>
        </w:rPr>
        <w:t>, Спортивно-туристический клуб «</w:t>
      </w:r>
      <w:proofErr w:type="spellStart"/>
      <w:r w:rsidRPr="00E2297A">
        <w:rPr>
          <w:rFonts w:ascii="Times New Roman" w:eastAsia="Times New Roman" w:hAnsi="Times New Roman" w:cs="Times New Roman"/>
          <w:sz w:val="24"/>
          <w:szCs w:val="24"/>
          <w:lang w:eastAsia="ru-RU"/>
        </w:rPr>
        <w:t>Гринтур</w:t>
      </w:r>
      <w:proofErr w:type="spellEnd"/>
      <w:r w:rsidRPr="00E2297A">
        <w:rPr>
          <w:rFonts w:ascii="Times New Roman" w:eastAsia="Times New Roman" w:hAnsi="Times New Roman" w:cs="Times New Roman"/>
          <w:sz w:val="24"/>
          <w:szCs w:val="24"/>
          <w:lang w:eastAsia="ru-RU"/>
        </w:rPr>
        <w:t>»</w:t>
      </w:r>
    </w:p>
    <w:p w:rsidR="00757DA3" w:rsidRPr="00E2297A" w:rsidRDefault="00757DA3" w:rsidP="00757DA3">
      <w:pPr>
        <w:shd w:val="clear" w:color="auto" w:fill="FFFFFF"/>
        <w:spacing w:after="0" w:line="316" w:lineRule="atLeast"/>
        <w:jc w:val="center"/>
        <w:textAlignment w:val="baseline"/>
        <w:rPr>
          <w:rFonts w:ascii="Times New Roman" w:eastAsia="Times New Roman" w:hAnsi="Times New Roman" w:cs="Times New Roman"/>
          <w:sz w:val="24"/>
          <w:szCs w:val="24"/>
          <w:lang w:eastAsia="ru-RU"/>
        </w:rPr>
      </w:pPr>
    </w:p>
    <w:p w:rsidR="00757DA3" w:rsidRPr="00E2297A" w:rsidRDefault="00757DA3" w:rsidP="00757DA3">
      <w:pPr>
        <w:shd w:val="clear" w:color="auto" w:fill="FFFFFF"/>
        <w:spacing w:after="0" w:line="316" w:lineRule="atLeast"/>
        <w:jc w:val="center"/>
        <w:textAlignment w:val="baseline"/>
        <w:rPr>
          <w:rFonts w:ascii="Times New Roman" w:eastAsia="Times New Roman" w:hAnsi="Times New Roman" w:cs="Times New Roman"/>
          <w:sz w:val="24"/>
          <w:szCs w:val="24"/>
          <w:lang w:eastAsia="ru-RU"/>
        </w:rPr>
      </w:pPr>
    </w:p>
    <w:p w:rsidR="00757DA3" w:rsidRPr="00E2297A" w:rsidRDefault="00757DA3" w:rsidP="00757DA3">
      <w:pPr>
        <w:shd w:val="clear" w:color="auto" w:fill="FFFFFF"/>
        <w:spacing w:after="0" w:line="316" w:lineRule="atLeast"/>
        <w:jc w:val="center"/>
        <w:textAlignment w:val="baseline"/>
        <w:rPr>
          <w:rFonts w:ascii="Times New Roman" w:eastAsia="Times New Roman" w:hAnsi="Times New Roman" w:cs="Times New Roman"/>
          <w:sz w:val="24"/>
          <w:szCs w:val="24"/>
          <w:lang w:eastAsia="ru-RU"/>
        </w:rPr>
      </w:pPr>
    </w:p>
    <w:p w:rsidR="00026A0C" w:rsidRPr="00E2297A" w:rsidRDefault="00026A0C" w:rsidP="00757DA3">
      <w:pPr>
        <w:shd w:val="clear" w:color="auto" w:fill="FFFFFF"/>
        <w:spacing w:after="0" w:line="316" w:lineRule="atLeast"/>
        <w:jc w:val="center"/>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b/>
          <w:bCs/>
          <w:sz w:val="24"/>
          <w:szCs w:val="24"/>
          <w:bdr w:val="none" w:sz="0" w:space="0" w:color="auto" w:frame="1"/>
          <w:lang w:eastAsia="ru-RU"/>
        </w:rPr>
        <w:t>Данное Положение является официальным вызовом на соревнования</w:t>
      </w:r>
    </w:p>
    <w:p w:rsidR="00B144F3" w:rsidRPr="00E2297A" w:rsidRDefault="00926476" w:rsidP="00B144F3">
      <w:pPr>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br w:type="page"/>
      </w:r>
    </w:p>
    <w:p w:rsidR="00F60BB4" w:rsidRPr="00E2297A" w:rsidRDefault="00B144F3" w:rsidP="00026A0C">
      <w:pPr>
        <w:shd w:val="clear" w:color="auto" w:fill="FFFFFF"/>
        <w:spacing w:after="0" w:line="316" w:lineRule="atLeast"/>
        <w:textAlignment w:val="baseline"/>
        <w:rPr>
          <w:rFonts w:ascii="Times New Roman" w:eastAsia="Times New Roman" w:hAnsi="Times New Roman" w:cs="Times New Roman"/>
          <w:b/>
          <w:bCs/>
          <w:i/>
          <w:iCs/>
          <w:sz w:val="24"/>
          <w:szCs w:val="24"/>
          <w:bdr w:val="none" w:sz="0" w:space="0" w:color="auto" w:frame="1"/>
          <w:lang w:eastAsia="ru-RU"/>
        </w:rPr>
      </w:pPr>
      <w:r w:rsidRPr="00E2297A">
        <w:rPr>
          <w:rFonts w:ascii="Times New Roman" w:eastAsia="Times New Roman" w:hAnsi="Times New Roman" w:cs="Times New Roman"/>
          <w:b/>
          <w:bCs/>
          <w:i/>
          <w:iCs/>
          <w:sz w:val="24"/>
          <w:szCs w:val="24"/>
          <w:bdr w:val="none" w:sz="0" w:space="0" w:color="auto" w:frame="1"/>
          <w:lang w:eastAsia="ru-RU"/>
        </w:rPr>
        <w:lastRenderedPageBreak/>
        <w:t>Приложение № 1 - д</w:t>
      </w:r>
      <w:r w:rsidR="00F60BB4" w:rsidRPr="00E2297A">
        <w:rPr>
          <w:rFonts w:ascii="Times New Roman" w:eastAsia="Times New Roman" w:hAnsi="Times New Roman" w:cs="Times New Roman"/>
          <w:b/>
          <w:bCs/>
          <w:i/>
          <w:iCs/>
          <w:sz w:val="24"/>
          <w:szCs w:val="24"/>
          <w:bdr w:val="none" w:sz="0" w:space="0" w:color="auto" w:frame="1"/>
          <w:lang w:eastAsia="ru-RU"/>
        </w:rPr>
        <w:t>ополнительные условия</w:t>
      </w:r>
      <w:r w:rsidRPr="00E2297A">
        <w:rPr>
          <w:rFonts w:ascii="Times New Roman" w:eastAsia="Times New Roman" w:hAnsi="Times New Roman" w:cs="Times New Roman"/>
          <w:b/>
          <w:bCs/>
          <w:i/>
          <w:iCs/>
          <w:sz w:val="24"/>
          <w:szCs w:val="24"/>
          <w:bdr w:val="none" w:sz="0" w:space="0" w:color="auto" w:frame="1"/>
          <w:lang w:eastAsia="ru-RU"/>
        </w:rPr>
        <w:t>:</w:t>
      </w:r>
    </w:p>
    <w:p w:rsidR="00F60BB4" w:rsidRPr="00E2297A" w:rsidRDefault="00B144F3" w:rsidP="00757DA3">
      <w:pPr>
        <w:shd w:val="clear" w:color="auto" w:fill="FFFFFF"/>
        <w:spacing w:after="0"/>
        <w:ind w:firstLine="709"/>
        <w:jc w:val="both"/>
        <w:textAlignment w:val="baseline"/>
        <w:rPr>
          <w:rFonts w:ascii="Times New Roman" w:eastAsia="Times New Roman" w:hAnsi="Times New Roman" w:cs="Times New Roman"/>
          <w:bCs/>
          <w:iCs/>
          <w:sz w:val="24"/>
          <w:szCs w:val="24"/>
          <w:bdr w:val="none" w:sz="0" w:space="0" w:color="auto" w:frame="1"/>
          <w:lang w:eastAsia="ru-RU"/>
        </w:rPr>
      </w:pPr>
      <w:r w:rsidRPr="00E2297A">
        <w:rPr>
          <w:rFonts w:ascii="Times New Roman" w:eastAsia="Times New Roman" w:hAnsi="Times New Roman" w:cs="Times New Roman"/>
          <w:bCs/>
          <w:iCs/>
          <w:sz w:val="24"/>
          <w:szCs w:val="24"/>
          <w:bdr w:val="none" w:sz="0" w:space="0" w:color="auto" w:frame="1"/>
          <w:lang w:eastAsia="ru-RU"/>
        </w:rPr>
        <w:t xml:space="preserve">Дополнительные расходы </w:t>
      </w:r>
      <w:proofErr w:type="gramStart"/>
      <w:r w:rsidRPr="00E2297A">
        <w:rPr>
          <w:rFonts w:ascii="Times New Roman" w:eastAsia="Times New Roman" w:hAnsi="Times New Roman" w:cs="Times New Roman"/>
          <w:bCs/>
          <w:iCs/>
          <w:sz w:val="24"/>
          <w:szCs w:val="24"/>
          <w:bdr w:val="none" w:sz="0" w:space="0" w:color="auto" w:frame="1"/>
          <w:lang w:eastAsia="ru-RU"/>
        </w:rPr>
        <w:t>по</w:t>
      </w:r>
      <w:proofErr w:type="gramEnd"/>
      <w:r w:rsidRPr="00E2297A">
        <w:rPr>
          <w:rFonts w:ascii="Times New Roman" w:eastAsia="Times New Roman" w:hAnsi="Times New Roman" w:cs="Times New Roman"/>
          <w:bCs/>
          <w:iCs/>
          <w:sz w:val="24"/>
          <w:szCs w:val="24"/>
          <w:bdr w:val="none" w:sz="0" w:space="0" w:color="auto" w:frame="1"/>
          <w:lang w:eastAsia="ru-RU"/>
        </w:rPr>
        <w:t>:</w:t>
      </w:r>
    </w:p>
    <w:p w:rsidR="00F60BB4" w:rsidRPr="00E2297A" w:rsidRDefault="00B144F3" w:rsidP="00757DA3">
      <w:pPr>
        <w:shd w:val="clear" w:color="auto" w:fill="FFFFFF"/>
        <w:spacing w:after="0"/>
        <w:ind w:firstLine="709"/>
        <w:jc w:val="both"/>
        <w:textAlignment w:val="baseline"/>
        <w:rPr>
          <w:rFonts w:ascii="Times New Roman" w:eastAsia="Times New Roman" w:hAnsi="Times New Roman" w:cs="Times New Roman"/>
          <w:bCs/>
          <w:iCs/>
          <w:sz w:val="24"/>
          <w:szCs w:val="24"/>
          <w:bdr w:val="none" w:sz="0" w:space="0" w:color="auto" w:frame="1"/>
          <w:lang w:eastAsia="ru-RU"/>
        </w:rPr>
      </w:pPr>
      <w:r w:rsidRPr="00E2297A">
        <w:rPr>
          <w:rFonts w:ascii="Times New Roman" w:eastAsia="Times New Roman" w:hAnsi="Times New Roman" w:cs="Times New Roman"/>
          <w:bCs/>
          <w:iCs/>
          <w:sz w:val="24"/>
          <w:szCs w:val="24"/>
          <w:bdr w:val="none" w:sz="0" w:space="0" w:color="auto" w:frame="1"/>
          <w:lang w:eastAsia="ru-RU"/>
        </w:rPr>
        <w:t>•</w:t>
      </w:r>
      <w:r w:rsidRPr="00E2297A">
        <w:rPr>
          <w:rFonts w:ascii="Times New Roman" w:eastAsia="Times New Roman" w:hAnsi="Times New Roman" w:cs="Times New Roman"/>
          <w:bCs/>
          <w:iCs/>
          <w:sz w:val="24"/>
          <w:szCs w:val="24"/>
          <w:bdr w:val="none" w:sz="0" w:space="0" w:color="auto" w:frame="1"/>
          <w:lang w:eastAsia="ru-RU"/>
        </w:rPr>
        <w:tab/>
        <w:t>к</w:t>
      </w:r>
      <w:r w:rsidR="00F60BB4" w:rsidRPr="00E2297A">
        <w:rPr>
          <w:rFonts w:ascii="Times New Roman" w:eastAsia="Times New Roman" w:hAnsi="Times New Roman" w:cs="Times New Roman"/>
          <w:bCs/>
          <w:iCs/>
          <w:sz w:val="24"/>
          <w:szCs w:val="24"/>
          <w:bdr w:val="none" w:sz="0" w:space="0" w:color="auto" w:frame="1"/>
          <w:lang w:eastAsia="ru-RU"/>
        </w:rPr>
        <w:t>омпьютерному обеспечению</w:t>
      </w:r>
      <w:r w:rsidRPr="00E2297A">
        <w:rPr>
          <w:rFonts w:ascii="Times New Roman" w:eastAsia="Times New Roman" w:hAnsi="Times New Roman" w:cs="Times New Roman"/>
          <w:bCs/>
          <w:iCs/>
          <w:sz w:val="24"/>
          <w:szCs w:val="24"/>
          <w:bdr w:val="none" w:sz="0" w:space="0" w:color="auto" w:frame="1"/>
          <w:lang w:eastAsia="ru-RU"/>
        </w:rPr>
        <w:t>;</w:t>
      </w:r>
    </w:p>
    <w:p w:rsidR="00F60BB4" w:rsidRPr="00E2297A" w:rsidRDefault="00B144F3" w:rsidP="00757DA3">
      <w:pPr>
        <w:shd w:val="clear" w:color="auto" w:fill="FFFFFF"/>
        <w:spacing w:after="0"/>
        <w:ind w:firstLine="709"/>
        <w:jc w:val="both"/>
        <w:textAlignment w:val="baseline"/>
        <w:rPr>
          <w:rFonts w:ascii="Times New Roman" w:eastAsia="Times New Roman" w:hAnsi="Times New Roman" w:cs="Times New Roman"/>
          <w:bCs/>
          <w:iCs/>
          <w:sz w:val="24"/>
          <w:szCs w:val="24"/>
          <w:bdr w:val="none" w:sz="0" w:space="0" w:color="auto" w:frame="1"/>
          <w:lang w:eastAsia="ru-RU"/>
        </w:rPr>
      </w:pPr>
      <w:r w:rsidRPr="00E2297A">
        <w:rPr>
          <w:rFonts w:ascii="Times New Roman" w:eastAsia="Times New Roman" w:hAnsi="Times New Roman" w:cs="Times New Roman"/>
          <w:bCs/>
          <w:iCs/>
          <w:sz w:val="24"/>
          <w:szCs w:val="24"/>
          <w:bdr w:val="none" w:sz="0" w:space="0" w:color="auto" w:frame="1"/>
          <w:lang w:eastAsia="ru-RU"/>
        </w:rPr>
        <w:t>•</w:t>
      </w:r>
      <w:r w:rsidRPr="00E2297A">
        <w:rPr>
          <w:rFonts w:ascii="Times New Roman" w:eastAsia="Times New Roman" w:hAnsi="Times New Roman" w:cs="Times New Roman"/>
          <w:bCs/>
          <w:iCs/>
          <w:sz w:val="24"/>
          <w:szCs w:val="24"/>
          <w:bdr w:val="none" w:sz="0" w:space="0" w:color="auto" w:frame="1"/>
          <w:lang w:eastAsia="ru-RU"/>
        </w:rPr>
        <w:tab/>
      </w:r>
      <w:r w:rsidR="00F60BB4" w:rsidRPr="00E2297A">
        <w:rPr>
          <w:rFonts w:ascii="Times New Roman" w:eastAsia="Times New Roman" w:hAnsi="Times New Roman" w:cs="Times New Roman"/>
          <w:bCs/>
          <w:iCs/>
          <w:sz w:val="24"/>
          <w:szCs w:val="24"/>
          <w:bdr w:val="none" w:sz="0" w:space="0" w:color="auto" w:frame="1"/>
          <w:lang w:eastAsia="ru-RU"/>
        </w:rPr>
        <w:t>обеспечению электронной системы регистрации результатов соревнований</w:t>
      </w:r>
      <w:r w:rsidRPr="00E2297A">
        <w:rPr>
          <w:rFonts w:ascii="Times New Roman" w:eastAsia="Times New Roman" w:hAnsi="Times New Roman" w:cs="Times New Roman"/>
          <w:bCs/>
          <w:iCs/>
          <w:sz w:val="24"/>
          <w:szCs w:val="24"/>
          <w:bdr w:val="none" w:sz="0" w:space="0" w:color="auto" w:frame="1"/>
          <w:lang w:eastAsia="ru-RU"/>
        </w:rPr>
        <w:t>;</w:t>
      </w:r>
    </w:p>
    <w:p w:rsidR="00F60BB4" w:rsidRPr="00E2297A" w:rsidRDefault="00B144F3" w:rsidP="00757DA3">
      <w:pPr>
        <w:shd w:val="clear" w:color="auto" w:fill="FFFFFF"/>
        <w:spacing w:after="0"/>
        <w:ind w:firstLine="709"/>
        <w:jc w:val="both"/>
        <w:textAlignment w:val="baseline"/>
        <w:rPr>
          <w:rFonts w:ascii="Times New Roman" w:eastAsia="Times New Roman" w:hAnsi="Times New Roman" w:cs="Times New Roman"/>
          <w:bCs/>
          <w:iCs/>
          <w:sz w:val="24"/>
          <w:szCs w:val="24"/>
          <w:bdr w:val="none" w:sz="0" w:space="0" w:color="auto" w:frame="1"/>
          <w:lang w:eastAsia="ru-RU"/>
        </w:rPr>
      </w:pPr>
      <w:r w:rsidRPr="00E2297A">
        <w:rPr>
          <w:rFonts w:ascii="Times New Roman" w:eastAsia="Times New Roman" w:hAnsi="Times New Roman" w:cs="Times New Roman"/>
          <w:bCs/>
          <w:iCs/>
          <w:sz w:val="24"/>
          <w:szCs w:val="24"/>
          <w:bdr w:val="none" w:sz="0" w:space="0" w:color="auto" w:frame="1"/>
          <w:lang w:eastAsia="ru-RU"/>
        </w:rPr>
        <w:t>•</w:t>
      </w:r>
      <w:r w:rsidRPr="00E2297A">
        <w:rPr>
          <w:rFonts w:ascii="Times New Roman" w:eastAsia="Times New Roman" w:hAnsi="Times New Roman" w:cs="Times New Roman"/>
          <w:bCs/>
          <w:iCs/>
          <w:sz w:val="24"/>
          <w:szCs w:val="24"/>
          <w:bdr w:val="none" w:sz="0" w:space="0" w:color="auto" w:frame="1"/>
          <w:lang w:eastAsia="ru-RU"/>
        </w:rPr>
        <w:tab/>
        <w:t>уборке территории после проведения соревнований.</w:t>
      </w:r>
    </w:p>
    <w:p w:rsidR="00B144F3" w:rsidRPr="00E2297A" w:rsidRDefault="00B144F3" w:rsidP="00757DA3">
      <w:pPr>
        <w:shd w:val="clear" w:color="auto" w:fill="FFFFFF"/>
        <w:spacing w:after="0"/>
        <w:ind w:firstLine="709"/>
        <w:jc w:val="both"/>
        <w:textAlignment w:val="baseline"/>
        <w:rPr>
          <w:rFonts w:ascii="Times New Roman" w:eastAsia="Times New Roman" w:hAnsi="Times New Roman" w:cs="Times New Roman"/>
          <w:bCs/>
          <w:iCs/>
          <w:sz w:val="24"/>
          <w:szCs w:val="24"/>
          <w:bdr w:val="none" w:sz="0" w:space="0" w:color="auto" w:frame="1"/>
          <w:lang w:eastAsia="ru-RU"/>
        </w:rPr>
      </w:pPr>
      <w:r w:rsidRPr="00E2297A">
        <w:rPr>
          <w:rFonts w:ascii="Times New Roman" w:eastAsia="Times New Roman" w:hAnsi="Times New Roman" w:cs="Times New Roman"/>
          <w:bCs/>
          <w:iCs/>
          <w:sz w:val="24"/>
          <w:szCs w:val="24"/>
          <w:bdr w:val="none" w:sz="0" w:space="0" w:color="auto" w:frame="1"/>
          <w:lang w:eastAsia="ru-RU"/>
        </w:rPr>
        <w:t>Несет КОО «Приморская федерация спортивного туризма» и СТК «</w:t>
      </w:r>
      <w:proofErr w:type="spellStart"/>
      <w:r w:rsidRPr="00E2297A">
        <w:rPr>
          <w:rFonts w:ascii="Times New Roman" w:eastAsia="Times New Roman" w:hAnsi="Times New Roman" w:cs="Times New Roman"/>
          <w:bCs/>
          <w:iCs/>
          <w:sz w:val="24"/>
          <w:szCs w:val="24"/>
          <w:bdr w:val="none" w:sz="0" w:space="0" w:color="auto" w:frame="1"/>
          <w:lang w:eastAsia="ru-RU"/>
        </w:rPr>
        <w:t>Гринтур</w:t>
      </w:r>
      <w:proofErr w:type="spellEnd"/>
      <w:r w:rsidRPr="00E2297A">
        <w:rPr>
          <w:rFonts w:ascii="Times New Roman" w:eastAsia="Times New Roman" w:hAnsi="Times New Roman" w:cs="Times New Roman"/>
          <w:bCs/>
          <w:iCs/>
          <w:sz w:val="24"/>
          <w:szCs w:val="24"/>
          <w:bdr w:val="none" w:sz="0" w:space="0" w:color="auto" w:frame="1"/>
          <w:lang w:eastAsia="ru-RU"/>
        </w:rPr>
        <w:t>».</w:t>
      </w:r>
    </w:p>
    <w:p w:rsidR="00B144F3" w:rsidRPr="00E2297A" w:rsidRDefault="00B144F3" w:rsidP="00757DA3">
      <w:pPr>
        <w:shd w:val="clear" w:color="auto" w:fill="FFFFFF"/>
        <w:spacing w:after="0"/>
        <w:ind w:firstLine="709"/>
        <w:jc w:val="both"/>
        <w:textAlignment w:val="baseline"/>
        <w:rPr>
          <w:rFonts w:ascii="Times New Roman" w:eastAsia="Times New Roman" w:hAnsi="Times New Roman" w:cs="Times New Roman"/>
          <w:bCs/>
          <w:iCs/>
          <w:sz w:val="24"/>
          <w:szCs w:val="24"/>
          <w:bdr w:val="none" w:sz="0" w:space="0" w:color="auto" w:frame="1"/>
          <w:lang w:eastAsia="ru-RU"/>
        </w:rPr>
      </w:pPr>
      <w:r w:rsidRPr="00E2297A">
        <w:rPr>
          <w:rFonts w:ascii="Times New Roman" w:eastAsia="Times New Roman" w:hAnsi="Times New Roman" w:cs="Times New Roman"/>
          <w:bCs/>
          <w:iCs/>
          <w:sz w:val="24"/>
          <w:szCs w:val="24"/>
          <w:bdr w:val="none" w:sz="0" w:space="0" w:color="auto" w:frame="1"/>
          <w:lang w:eastAsia="ru-RU"/>
        </w:rPr>
        <w:t>Расходы по оплате стартового взноса несут командирующие организации, либо сами участники соревнований.</w:t>
      </w:r>
    </w:p>
    <w:p w:rsidR="00B144F3" w:rsidRPr="00E2297A" w:rsidRDefault="00B144F3" w:rsidP="00757DA3">
      <w:pPr>
        <w:shd w:val="clear" w:color="auto" w:fill="FFFFFF"/>
        <w:spacing w:after="0"/>
        <w:ind w:firstLine="709"/>
        <w:jc w:val="both"/>
        <w:textAlignment w:val="baseline"/>
        <w:rPr>
          <w:rFonts w:ascii="Times New Roman" w:eastAsia="Times New Roman" w:hAnsi="Times New Roman" w:cs="Times New Roman"/>
          <w:bCs/>
          <w:iCs/>
          <w:sz w:val="24"/>
          <w:szCs w:val="24"/>
          <w:bdr w:val="none" w:sz="0" w:space="0" w:color="auto" w:frame="1"/>
          <w:lang w:eastAsia="ru-RU"/>
        </w:rPr>
      </w:pPr>
      <w:r w:rsidRPr="00E2297A">
        <w:rPr>
          <w:rFonts w:ascii="Times New Roman" w:eastAsia="Times New Roman" w:hAnsi="Times New Roman" w:cs="Times New Roman"/>
          <w:bCs/>
          <w:iCs/>
          <w:sz w:val="24"/>
          <w:szCs w:val="24"/>
          <w:bdr w:val="none" w:sz="0" w:space="0" w:color="auto" w:frame="1"/>
          <w:lang w:eastAsia="ru-RU"/>
        </w:rPr>
        <w:t>Стартовый взнос – 100 рублей с 1 участника.</w:t>
      </w:r>
    </w:p>
    <w:p w:rsidR="00757DA3" w:rsidRPr="00E2297A" w:rsidRDefault="00757DA3" w:rsidP="00757DA3">
      <w:pPr>
        <w:shd w:val="clear" w:color="auto" w:fill="FFFFFF"/>
        <w:spacing w:after="0"/>
        <w:ind w:firstLine="709"/>
        <w:jc w:val="both"/>
        <w:textAlignment w:val="baseline"/>
        <w:rPr>
          <w:rFonts w:ascii="Times New Roman" w:eastAsia="Times New Roman" w:hAnsi="Times New Roman" w:cs="Times New Roman"/>
          <w:bCs/>
          <w:iCs/>
          <w:sz w:val="24"/>
          <w:szCs w:val="24"/>
          <w:bdr w:val="none" w:sz="0" w:space="0" w:color="auto" w:frame="1"/>
          <w:lang w:eastAsia="ru-RU"/>
        </w:rPr>
      </w:pPr>
      <w:r w:rsidRPr="00E2297A">
        <w:rPr>
          <w:rFonts w:ascii="Times New Roman" w:eastAsia="Times New Roman" w:hAnsi="Times New Roman" w:cs="Times New Roman"/>
          <w:bCs/>
          <w:iCs/>
          <w:sz w:val="24"/>
          <w:szCs w:val="24"/>
          <w:bdr w:val="none" w:sz="0" w:space="0" w:color="auto" w:frame="1"/>
          <w:lang w:eastAsia="ru-RU"/>
        </w:rPr>
        <w:t>Список обязательного снаряжения:</w:t>
      </w:r>
    </w:p>
    <w:p w:rsidR="00F60BB4" w:rsidRPr="00E2297A" w:rsidRDefault="00F60BB4" w:rsidP="00757DA3">
      <w:pPr>
        <w:shd w:val="clear" w:color="auto" w:fill="FFFFFF"/>
        <w:spacing w:after="0"/>
        <w:ind w:firstLine="709"/>
        <w:jc w:val="both"/>
        <w:textAlignment w:val="baseline"/>
        <w:rPr>
          <w:rFonts w:ascii="Times New Roman" w:eastAsia="Times New Roman" w:hAnsi="Times New Roman" w:cs="Times New Roman"/>
          <w:bCs/>
          <w:iCs/>
          <w:sz w:val="24"/>
          <w:szCs w:val="24"/>
          <w:bdr w:val="none" w:sz="0" w:space="0" w:color="auto" w:frame="1"/>
          <w:lang w:eastAsia="ru-RU"/>
        </w:rPr>
      </w:pPr>
      <w:r w:rsidRPr="00E2297A">
        <w:rPr>
          <w:rFonts w:ascii="Times New Roman" w:eastAsia="Times New Roman" w:hAnsi="Times New Roman" w:cs="Times New Roman"/>
          <w:bCs/>
          <w:iCs/>
          <w:sz w:val="24"/>
          <w:szCs w:val="24"/>
          <w:bdr w:val="none" w:sz="0" w:space="0" w:color="auto" w:frame="1"/>
          <w:lang w:eastAsia="ru-RU"/>
        </w:rPr>
        <w:t>- велосипед</w:t>
      </w:r>
      <w:r w:rsidR="00757DA3" w:rsidRPr="00E2297A">
        <w:rPr>
          <w:rFonts w:ascii="Times New Roman" w:eastAsia="Times New Roman" w:hAnsi="Times New Roman" w:cs="Times New Roman"/>
          <w:bCs/>
          <w:iCs/>
          <w:sz w:val="24"/>
          <w:szCs w:val="24"/>
          <w:bdr w:val="none" w:sz="0" w:space="0" w:color="auto" w:frame="1"/>
          <w:lang w:eastAsia="ru-RU"/>
        </w:rPr>
        <w:t xml:space="preserve"> (колесное транспортное средство (не более 2-х колес), приводимое в движение мускульной силой человека через ножные педали)</w:t>
      </w:r>
      <w:r w:rsidRPr="00E2297A">
        <w:rPr>
          <w:rFonts w:ascii="Times New Roman" w:eastAsia="Times New Roman" w:hAnsi="Times New Roman" w:cs="Times New Roman"/>
          <w:bCs/>
          <w:iCs/>
          <w:sz w:val="24"/>
          <w:szCs w:val="24"/>
          <w:bdr w:val="none" w:sz="0" w:space="0" w:color="auto" w:frame="1"/>
          <w:lang w:eastAsia="ru-RU"/>
        </w:rPr>
        <w:t>;</w:t>
      </w:r>
    </w:p>
    <w:p w:rsidR="00F60BB4" w:rsidRPr="00E2297A" w:rsidRDefault="00F60BB4" w:rsidP="00757DA3">
      <w:pPr>
        <w:shd w:val="clear" w:color="auto" w:fill="FFFFFF"/>
        <w:spacing w:after="0"/>
        <w:ind w:firstLine="709"/>
        <w:jc w:val="both"/>
        <w:textAlignment w:val="baseline"/>
        <w:rPr>
          <w:rFonts w:ascii="Times New Roman" w:eastAsia="Times New Roman" w:hAnsi="Times New Roman" w:cs="Times New Roman"/>
          <w:bCs/>
          <w:iCs/>
          <w:sz w:val="24"/>
          <w:szCs w:val="24"/>
          <w:bdr w:val="none" w:sz="0" w:space="0" w:color="auto" w:frame="1"/>
          <w:lang w:eastAsia="ru-RU"/>
        </w:rPr>
      </w:pPr>
      <w:r w:rsidRPr="00E2297A">
        <w:rPr>
          <w:rFonts w:ascii="Times New Roman" w:eastAsia="Times New Roman" w:hAnsi="Times New Roman" w:cs="Times New Roman"/>
          <w:bCs/>
          <w:iCs/>
          <w:sz w:val="24"/>
          <w:szCs w:val="24"/>
          <w:bdr w:val="none" w:sz="0" w:space="0" w:color="auto" w:frame="1"/>
          <w:lang w:eastAsia="ru-RU"/>
        </w:rPr>
        <w:t>- каска;</w:t>
      </w:r>
    </w:p>
    <w:p w:rsidR="00F60BB4" w:rsidRPr="00E2297A" w:rsidRDefault="00757DA3" w:rsidP="00757DA3">
      <w:pPr>
        <w:shd w:val="clear" w:color="auto" w:fill="FFFFFF"/>
        <w:spacing w:after="0"/>
        <w:ind w:firstLine="709"/>
        <w:jc w:val="both"/>
        <w:textAlignment w:val="baseline"/>
        <w:rPr>
          <w:rFonts w:ascii="Times New Roman" w:eastAsia="Times New Roman" w:hAnsi="Times New Roman" w:cs="Times New Roman"/>
          <w:bCs/>
          <w:iCs/>
          <w:sz w:val="24"/>
          <w:szCs w:val="24"/>
          <w:bdr w:val="none" w:sz="0" w:space="0" w:color="auto" w:frame="1"/>
          <w:lang w:eastAsia="ru-RU"/>
        </w:rPr>
      </w:pPr>
      <w:r w:rsidRPr="00E2297A">
        <w:rPr>
          <w:rFonts w:ascii="Times New Roman" w:eastAsia="Times New Roman" w:hAnsi="Times New Roman" w:cs="Times New Roman"/>
          <w:bCs/>
          <w:iCs/>
          <w:sz w:val="24"/>
          <w:szCs w:val="24"/>
          <w:bdr w:val="none" w:sz="0" w:space="0" w:color="auto" w:frame="1"/>
          <w:lang w:eastAsia="ru-RU"/>
        </w:rPr>
        <w:t>- перчатки для защиты рук;</w:t>
      </w:r>
    </w:p>
    <w:p w:rsidR="00757DA3" w:rsidRPr="00E2297A" w:rsidRDefault="00757DA3" w:rsidP="00757DA3">
      <w:pPr>
        <w:shd w:val="clear" w:color="auto" w:fill="FFFFFF"/>
        <w:spacing w:after="0"/>
        <w:ind w:firstLine="709"/>
        <w:jc w:val="both"/>
        <w:textAlignment w:val="baseline"/>
        <w:rPr>
          <w:rFonts w:ascii="Times New Roman" w:eastAsia="Times New Roman" w:hAnsi="Times New Roman" w:cs="Times New Roman"/>
          <w:bCs/>
          <w:iCs/>
          <w:sz w:val="24"/>
          <w:szCs w:val="24"/>
          <w:bdr w:val="none" w:sz="0" w:space="0" w:color="auto" w:frame="1"/>
          <w:lang w:eastAsia="ru-RU"/>
        </w:rPr>
      </w:pPr>
      <w:r w:rsidRPr="00E2297A">
        <w:rPr>
          <w:rFonts w:ascii="Times New Roman" w:eastAsia="Times New Roman" w:hAnsi="Times New Roman" w:cs="Times New Roman"/>
          <w:bCs/>
          <w:iCs/>
          <w:sz w:val="24"/>
          <w:szCs w:val="24"/>
          <w:bdr w:val="none" w:sz="0" w:space="0" w:color="auto" w:frame="1"/>
          <w:lang w:eastAsia="ru-RU"/>
        </w:rPr>
        <w:t xml:space="preserve">- </w:t>
      </w:r>
      <w:proofErr w:type="spellStart"/>
      <w:r w:rsidRPr="00E2297A">
        <w:rPr>
          <w:rFonts w:ascii="Times New Roman" w:eastAsia="Times New Roman" w:hAnsi="Times New Roman" w:cs="Times New Roman"/>
          <w:bCs/>
          <w:iCs/>
          <w:sz w:val="24"/>
          <w:szCs w:val="24"/>
          <w:bdr w:val="none" w:sz="0" w:space="0" w:color="auto" w:frame="1"/>
          <w:lang w:eastAsia="ru-RU"/>
        </w:rPr>
        <w:t>влаго-ветрозащитная</w:t>
      </w:r>
      <w:proofErr w:type="spellEnd"/>
      <w:r w:rsidRPr="00E2297A">
        <w:rPr>
          <w:rFonts w:ascii="Times New Roman" w:eastAsia="Times New Roman" w:hAnsi="Times New Roman" w:cs="Times New Roman"/>
          <w:bCs/>
          <w:iCs/>
          <w:sz w:val="24"/>
          <w:szCs w:val="24"/>
          <w:bdr w:val="none" w:sz="0" w:space="0" w:color="auto" w:frame="1"/>
          <w:lang w:eastAsia="ru-RU"/>
        </w:rPr>
        <w:t xml:space="preserve"> куртка.</w:t>
      </w:r>
    </w:p>
    <w:p w:rsidR="00F60BB4" w:rsidRPr="00E2297A" w:rsidRDefault="00F60BB4">
      <w:pPr>
        <w:rPr>
          <w:rFonts w:ascii="Times New Roman" w:eastAsia="Times New Roman" w:hAnsi="Times New Roman" w:cs="Times New Roman"/>
          <w:b/>
          <w:bCs/>
          <w:i/>
          <w:iCs/>
          <w:sz w:val="24"/>
          <w:szCs w:val="24"/>
          <w:bdr w:val="none" w:sz="0" w:space="0" w:color="auto" w:frame="1"/>
          <w:lang w:eastAsia="ru-RU"/>
        </w:rPr>
      </w:pPr>
      <w:r w:rsidRPr="00E2297A">
        <w:rPr>
          <w:rFonts w:ascii="Times New Roman" w:eastAsia="Times New Roman" w:hAnsi="Times New Roman" w:cs="Times New Roman"/>
          <w:b/>
          <w:bCs/>
          <w:i/>
          <w:iCs/>
          <w:sz w:val="24"/>
          <w:szCs w:val="24"/>
          <w:bdr w:val="none" w:sz="0" w:space="0" w:color="auto" w:frame="1"/>
          <w:lang w:eastAsia="ru-RU"/>
        </w:rPr>
        <w:br w:type="page"/>
      </w:r>
    </w:p>
    <w:p w:rsidR="00026A0C" w:rsidRPr="00E2297A" w:rsidRDefault="00757DA3" w:rsidP="00026A0C">
      <w:pPr>
        <w:shd w:val="clear" w:color="auto" w:fill="FFFFFF"/>
        <w:spacing w:after="0" w:line="316" w:lineRule="atLeast"/>
        <w:textAlignment w:val="baseline"/>
        <w:rPr>
          <w:rFonts w:ascii="Times New Roman" w:eastAsia="Times New Roman" w:hAnsi="Times New Roman" w:cs="Times New Roman"/>
          <w:b/>
          <w:bCs/>
          <w:i/>
          <w:iCs/>
          <w:sz w:val="24"/>
          <w:szCs w:val="24"/>
          <w:bdr w:val="none" w:sz="0" w:space="0" w:color="auto" w:frame="1"/>
          <w:lang w:eastAsia="ru-RU"/>
        </w:rPr>
      </w:pPr>
      <w:r w:rsidRPr="00E2297A">
        <w:rPr>
          <w:rFonts w:ascii="Times New Roman" w:eastAsia="Times New Roman" w:hAnsi="Times New Roman" w:cs="Times New Roman"/>
          <w:b/>
          <w:bCs/>
          <w:i/>
          <w:iCs/>
          <w:sz w:val="24"/>
          <w:szCs w:val="24"/>
          <w:bdr w:val="none" w:sz="0" w:space="0" w:color="auto" w:frame="1"/>
          <w:lang w:eastAsia="ru-RU"/>
        </w:rPr>
        <w:lastRenderedPageBreak/>
        <w:t>Приложение 2</w:t>
      </w:r>
    </w:p>
    <w:p w:rsidR="00B32634" w:rsidRPr="00E2297A" w:rsidRDefault="002D5047" w:rsidP="00026A0C">
      <w:pPr>
        <w:shd w:val="clear" w:color="auto" w:fill="FFFFFF"/>
        <w:spacing w:after="0" w:line="316" w:lineRule="atLeast"/>
        <w:textAlignment w:val="baseline"/>
        <w:rPr>
          <w:rFonts w:ascii="Times New Roman" w:eastAsia="Times New Roman" w:hAnsi="Times New Roman" w:cs="Times New Roman"/>
          <w:b/>
          <w:bCs/>
          <w:i/>
          <w:iCs/>
          <w:sz w:val="24"/>
          <w:szCs w:val="24"/>
          <w:bdr w:val="none" w:sz="0" w:space="0" w:color="auto" w:frame="1"/>
          <w:lang w:eastAsia="ru-RU"/>
        </w:rPr>
      </w:pPr>
      <w:r w:rsidRPr="00E2297A">
        <w:rPr>
          <w:rFonts w:ascii="Times New Roman" w:eastAsia="Times New Roman" w:hAnsi="Times New Roman" w:cs="Times New Roman"/>
          <w:b/>
          <w:bCs/>
          <w:i/>
          <w:iCs/>
          <w:sz w:val="24"/>
          <w:szCs w:val="24"/>
          <w:bdr w:val="none" w:sz="0" w:space="0" w:color="auto" w:frame="1"/>
          <w:lang w:eastAsia="ru-RU"/>
        </w:rPr>
        <w:t>Таблица штрафных баллов за дистанцию «Фигурное вождение»</w:t>
      </w:r>
    </w:p>
    <w:tbl>
      <w:tblPr>
        <w:tblStyle w:val="a5"/>
        <w:tblW w:w="9594" w:type="dxa"/>
        <w:tblLook w:val="04A0"/>
      </w:tblPr>
      <w:tblGrid>
        <w:gridCol w:w="819"/>
        <w:gridCol w:w="4973"/>
        <w:gridCol w:w="1137"/>
        <w:gridCol w:w="2665"/>
      </w:tblGrid>
      <w:tr w:rsidR="00B32634" w:rsidRPr="00E2297A" w:rsidTr="002D5047">
        <w:trPr>
          <w:trHeight w:val="636"/>
        </w:trPr>
        <w:tc>
          <w:tcPr>
            <w:tcW w:w="819" w:type="dxa"/>
          </w:tcPr>
          <w:p w:rsidR="00B32634" w:rsidRPr="00E2297A" w:rsidRDefault="00B32634" w:rsidP="00026A0C">
            <w:pPr>
              <w:spacing w:line="316" w:lineRule="atLeast"/>
              <w:textAlignment w:val="baseline"/>
              <w:rPr>
                <w:rFonts w:ascii="Times New Roman" w:eastAsia="Times New Roman" w:hAnsi="Times New Roman" w:cs="Times New Roman"/>
                <w:b/>
                <w:bCs/>
                <w:i/>
                <w:iCs/>
                <w:sz w:val="24"/>
                <w:szCs w:val="24"/>
                <w:bdr w:val="none" w:sz="0" w:space="0" w:color="auto" w:frame="1"/>
                <w:lang w:eastAsia="ru-RU"/>
              </w:rPr>
            </w:pPr>
            <w:r w:rsidRPr="00E2297A">
              <w:rPr>
                <w:rFonts w:ascii="Times New Roman" w:eastAsia="Times New Roman" w:hAnsi="Times New Roman" w:cs="Times New Roman"/>
                <w:b/>
                <w:bCs/>
                <w:i/>
                <w:iCs/>
                <w:sz w:val="24"/>
                <w:szCs w:val="24"/>
                <w:bdr w:val="none" w:sz="0" w:space="0" w:color="auto" w:frame="1"/>
                <w:lang w:eastAsia="ru-RU"/>
              </w:rPr>
              <w:t xml:space="preserve">№ </w:t>
            </w:r>
            <w:proofErr w:type="gramStart"/>
            <w:r w:rsidRPr="00E2297A">
              <w:rPr>
                <w:rFonts w:ascii="Times New Roman" w:eastAsia="Times New Roman" w:hAnsi="Times New Roman" w:cs="Times New Roman"/>
                <w:b/>
                <w:bCs/>
                <w:i/>
                <w:iCs/>
                <w:sz w:val="24"/>
                <w:szCs w:val="24"/>
                <w:bdr w:val="none" w:sz="0" w:space="0" w:color="auto" w:frame="1"/>
                <w:lang w:eastAsia="ru-RU"/>
              </w:rPr>
              <w:t>п</w:t>
            </w:r>
            <w:proofErr w:type="gramEnd"/>
            <w:r w:rsidRPr="00E2297A">
              <w:rPr>
                <w:rFonts w:ascii="Times New Roman" w:eastAsia="Times New Roman" w:hAnsi="Times New Roman" w:cs="Times New Roman"/>
                <w:b/>
                <w:bCs/>
                <w:i/>
                <w:iCs/>
                <w:sz w:val="24"/>
                <w:szCs w:val="24"/>
                <w:bdr w:val="none" w:sz="0" w:space="0" w:color="auto" w:frame="1"/>
                <w:lang w:eastAsia="ru-RU"/>
              </w:rPr>
              <w:t>/п</w:t>
            </w:r>
          </w:p>
        </w:tc>
        <w:tc>
          <w:tcPr>
            <w:tcW w:w="4973" w:type="dxa"/>
          </w:tcPr>
          <w:p w:rsidR="00B32634" w:rsidRPr="00E2297A" w:rsidRDefault="00B32634" w:rsidP="00026A0C">
            <w:pPr>
              <w:spacing w:line="316" w:lineRule="atLeast"/>
              <w:textAlignment w:val="baseline"/>
              <w:rPr>
                <w:rFonts w:ascii="Times New Roman" w:eastAsia="Times New Roman" w:hAnsi="Times New Roman" w:cs="Times New Roman"/>
                <w:b/>
                <w:bCs/>
                <w:i/>
                <w:iCs/>
                <w:sz w:val="24"/>
                <w:szCs w:val="24"/>
                <w:bdr w:val="none" w:sz="0" w:space="0" w:color="auto" w:frame="1"/>
                <w:lang w:eastAsia="ru-RU"/>
              </w:rPr>
            </w:pPr>
            <w:r w:rsidRPr="00E2297A">
              <w:rPr>
                <w:rFonts w:ascii="Times New Roman" w:eastAsia="Times New Roman" w:hAnsi="Times New Roman" w:cs="Times New Roman"/>
                <w:b/>
                <w:bCs/>
                <w:i/>
                <w:iCs/>
                <w:sz w:val="24"/>
                <w:szCs w:val="24"/>
                <w:bdr w:val="none" w:sz="0" w:space="0" w:color="auto" w:frame="1"/>
                <w:lang w:eastAsia="ru-RU"/>
              </w:rPr>
              <w:t>Наименование ошибок</w:t>
            </w:r>
          </w:p>
        </w:tc>
        <w:tc>
          <w:tcPr>
            <w:tcW w:w="1137" w:type="dxa"/>
          </w:tcPr>
          <w:p w:rsidR="00B32634" w:rsidRPr="00E2297A" w:rsidRDefault="00B32634" w:rsidP="00026A0C">
            <w:pPr>
              <w:spacing w:line="316" w:lineRule="atLeast"/>
              <w:textAlignment w:val="baseline"/>
              <w:rPr>
                <w:rFonts w:ascii="Times New Roman" w:eastAsia="Times New Roman" w:hAnsi="Times New Roman" w:cs="Times New Roman"/>
                <w:b/>
                <w:bCs/>
                <w:i/>
                <w:iCs/>
                <w:sz w:val="24"/>
                <w:szCs w:val="24"/>
                <w:bdr w:val="none" w:sz="0" w:space="0" w:color="auto" w:frame="1"/>
                <w:lang w:eastAsia="ru-RU"/>
              </w:rPr>
            </w:pPr>
            <w:r w:rsidRPr="00E2297A">
              <w:rPr>
                <w:rFonts w:ascii="Times New Roman" w:eastAsia="Times New Roman" w:hAnsi="Times New Roman" w:cs="Times New Roman"/>
                <w:b/>
                <w:bCs/>
                <w:i/>
                <w:iCs/>
                <w:sz w:val="24"/>
                <w:szCs w:val="24"/>
                <w:bdr w:val="none" w:sz="0" w:space="0" w:color="auto" w:frame="1"/>
                <w:lang w:eastAsia="ru-RU"/>
              </w:rPr>
              <w:t>Штраф</w:t>
            </w:r>
          </w:p>
        </w:tc>
        <w:tc>
          <w:tcPr>
            <w:tcW w:w="2665" w:type="dxa"/>
          </w:tcPr>
          <w:p w:rsidR="00B32634" w:rsidRPr="00E2297A" w:rsidRDefault="00B32634" w:rsidP="00026A0C">
            <w:pPr>
              <w:spacing w:line="316" w:lineRule="atLeast"/>
              <w:textAlignment w:val="baseline"/>
              <w:rPr>
                <w:rFonts w:ascii="Times New Roman" w:eastAsia="Times New Roman" w:hAnsi="Times New Roman" w:cs="Times New Roman"/>
                <w:b/>
                <w:bCs/>
                <w:i/>
                <w:iCs/>
                <w:sz w:val="24"/>
                <w:szCs w:val="24"/>
                <w:bdr w:val="none" w:sz="0" w:space="0" w:color="auto" w:frame="1"/>
                <w:lang w:eastAsia="ru-RU"/>
              </w:rPr>
            </w:pPr>
            <w:r w:rsidRPr="00E2297A">
              <w:rPr>
                <w:rFonts w:ascii="Times New Roman" w:eastAsia="Times New Roman" w:hAnsi="Times New Roman" w:cs="Times New Roman"/>
                <w:b/>
                <w:bCs/>
                <w:i/>
                <w:iCs/>
                <w:sz w:val="24"/>
                <w:szCs w:val="24"/>
                <w:bdr w:val="none" w:sz="0" w:space="0" w:color="auto" w:frame="1"/>
                <w:lang w:eastAsia="ru-RU"/>
              </w:rPr>
              <w:t>Разъяснения</w:t>
            </w:r>
          </w:p>
        </w:tc>
      </w:tr>
      <w:tr w:rsidR="00B32634" w:rsidRPr="00E2297A" w:rsidTr="002D5047">
        <w:trPr>
          <w:trHeight w:val="312"/>
        </w:trPr>
        <w:tc>
          <w:tcPr>
            <w:tcW w:w="819" w:type="dxa"/>
          </w:tcPr>
          <w:p w:rsidR="00B32634" w:rsidRPr="00E2297A" w:rsidRDefault="00B32634" w:rsidP="00026A0C">
            <w:pPr>
              <w:spacing w:line="316" w:lineRule="atLeast"/>
              <w:textAlignment w:val="baseline"/>
              <w:rPr>
                <w:rFonts w:ascii="Times New Roman" w:eastAsia="Times New Roman" w:hAnsi="Times New Roman" w:cs="Times New Roman"/>
                <w:b/>
                <w:bCs/>
                <w:i/>
                <w:iCs/>
                <w:sz w:val="24"/>
                <w:szCs w:val="24"/>
                <w:bdr w:val="none" w:sz="0" w:space="0" w:color="auto" w:frame="1"/>
                <w:lang w:eastAsia="ru-RU"/>
              </w:rPr>
            </w:pPr>
            <w:r w:rsidRPr="00E2297A">
              <w:rPr>
                <w:rFonts w:ascii="Times New Roman" w:eastAsia="Times New Roman" w:hAnsi="Times New Roman" w:cs="Times New Roman"/>
                <w:b/>
                <w:bCs/>
                <w:i/>
                <w:iCs/>
                <w:sz w:val="24"/>
                <w:szCs w:val="24"/>
                <w:bdr w:val="none" w:sz="0" w:space="0" w:color="auto" w:frame="1"/>
                <w:lang w:eastAsia="ru-RU"/>
              </w:rPr>
              <w:t>1.1</w:t>
            </w:r>
          </w:p>
        </w:tc>
        <w:tc>
          <w:tcPr>
            <w:tcW w:w="4973" w:type="dxa"/>
          </w:tcPr>
          <w:p w:rsidR="00B32634" w:rsidRPr="00E2297A" w:rsidRDefault="00B32634" w:rsidP="00026A0C">
            <w:pPr>
              <w:spacing w:line="316" w:lineRule="atLeast"/>
              <w:textAlignment w:val="baseline"/>
              <w:rPr>
                <w:rFonts w:ascii="Times New Roman" w:eastAsia="Times New Roman" w:hAnsi="Times New Roman" w:cs="Times New Roman"/>
                <w:b/>
                <w:bCs/>
                <w:i/>
                <w:iCs/>
                <w:sz w:val="24"/>
                <w:szCs w:val="24"/>
                <w:bdr w:val="none" w:sz="0" w:space="0" w:color="auto" w:frame="1"/>
                <w:lang w:eastAsia="ru-RU"/>
              </w:rPr>
            </w:pPr>
            <w:r w:rsidRPr="00E2297A">
              <w:rPr>
                <w:rFonts w:ascii="Times New Roman" w:eastAsia="Times New Roman" w:hAnsi="Times New Roman" w:cs="Times New Roman"/>
                <w:b/>
                <w:bCs/>
                <w:i/>
                <w:iCs/>
                <w:sz w:val="24"/>
                <w:szCs w:val="24"/>
                <w:bdr w:val="none" w:sz="0" w:space="0" w:color="auto" w:frame="1"/>
                <w:lang w:eastAsia="ru-RU"/>
              </w:rPr>
              <w:t>Касание ногой земли или иной опоры</w:t>
            </w:r>
          </w:p>
        </w:tc>
        <w:tc>
          <w:tcPr>
            <w:tcW w:w="1137" w:type="dxa"/>
          </w:tcPr>
          <w:p w:rsidR="00B32634" w:rsidRPr="00E2297A" w:rsidRDefault="002D5047" w:rsidP="00026A0C">
            <w:pPr>
              <w:spacing w:line="316" w:lineRule="atLeast"/>
              <w:textAlignment w:val="baseline"/>
              <w:rPr>
                <w:rFonts w:ascii="Times New Roman" w:eastAsia="Times New Roman" w:hAnsi="Times New Roman" w:cs="Times New Roman"/>
                <w:b/>
                <w:bCs/>
                <w:i/>
                <w:iCs/>
                <w:sz w:val="24"/>
                <w:szCs w:val="24"/>
                <w:bdr w:val="none" w:sz="0" w:space="0" w:color="auto" w:frame="1"/>
                <w:lang w:eastAsia="ru-RU"/>
              </w:rPr>
            </w:pPr>
            <w:r w:rsidRPr="00E2297A">
              <w:rPr>
                <w:rFonts w:ascii="Times New Roman" w:eastAsia="Times New Roman" w:hAnsi="Times New Roman" w:cs="Times New Roman"/>
                <w:b/>
                <w:bCs/>
                <w:i/>
                <w:iCs/>
                <w:sz w:val="24"/>
                <w:szCs w:val="24"/>
                <w:bdr w:val="none" w:sz="0" w:space="0" w:color="auto" w:frame="1"/>
                <w:lang w:eastAsia="ru-RU"/>
              </w:rPr>
              <w:t>1</w:t>
            </w:r>
          </w:p>
        </w:tc>
        <w:tc>
          <w:tcPr>
            <w:tcW w:w="2665" w:type="dxa"/>
          </w:tcPr>
          <w:p w:rsidR="00B32634" w:rsidRPr="00E2297A" w:rsidRDefault="00B32634" w:rsidP="00026A0C">
            <w:pPr>
              <w:spacing w:line="316" w:lineRule="atLeast"/>
              <w:textAlignment w:val="baseline"/>
              <w:rPr>
                <w:rFonts w:ascii="Times New Roman" w:eastAsia="Times New Roman" w:hAnsi="Times New Roman" w:cs="Times New Roman"/>
                <w:b/>
                <w:bCs/>
                <w:i/>
                <w:iCs/>
                <w:sz w:val="24"/>
                <w:szCs w:val="24"/>
                <w:bdr w:val="none" w:sz="0" w:space="0" w:color="auto" w:frame="1"/>
                <w:lang w:eastAsia="ru-RU"/>
              </w:rPr>
            </w:pPr>
          </w:p>
        </w:tc>
      </w:tr>
      <w:tr w:rsidR="00B32634" w:rsidRPr="00E2297A" w:rsidTr="002D5047">
        <w:trPr>
          <w:trHeight w:val="636"/>
        </w:trPr>
        <w:tc>
          <w:tcPr>
            <w:tcW w:w="819" w:type="dxa"/>
          </w:tcPr>
          <w:p w:rsidR="00B32634" w:rsidRPr="00E2297A" w:rsidRDefault="00B32634" w:rsidP="00026A0C">
            <w:pPr>
              <w:spacing w:line="316" w:lineRule="atLeast"/>
              <w:textAlignment w:val="baseline"/>
              <w:rPr>
                <w:rFonts w:ascii="Times New Roman" w:eastAsia="Times New Roman" w:hAnsi="Times New Roman" w:cs="Times New Roman"/>
                <w:b/>
                <w:bCs/>
                <w:i/>
                <w:iCs/>
                <w:sz w:val="24"/>
                <w:szCs w:val="24"/>
                <w:bdr w:val="none" w:sz="0" w:space="0" w:color="auto" w:frame="1"/>
                <w:lang w:eastAsia="ru-RU"/>
              </w:rPr>
            </w:pPr>
            <w:r w:rsidRPr="00E2297A">
              <w:rPr>
                <w:rFonts w:ascii="Times New Roman" w:eastAsia="Times New Roman" w:hAnsi="Times New Roman" w:cs="Times New Roman"/>
                <w:b/>
                <w:bCs/>
                <w:i/>
                <w:iCs/>
                <w:sz w:val="24"/>
                <w:szCs w:val="24"/>
                <w:bdr w:val="none" w:sz="0" w:space="0" w:color="auto" w:frame="1"/>
                <w:lang w:eastAsia="ru-RU"/>
              </w:rPr>
              <w:t>1.2</w:t>
            </w:r>
          </w:p>
        </w:tc>
        <w:tc>
          <w:tcPr>
            <w:tcW w:w="4973" w:type="dxa"/>
          </w:tcPr>
          <w:p w:rsidR="00B32634" w:rsidRPr="00E2297A" w:rsidRDefault="00B32634" w:rsidP="00026A0C">
            <w:pPr>
              <w:spacing w:line="316" w:lineRule="atLeast"/>
              <w:textAlignment w:val="baseline"/>
              <w:rPr>
                <w:rFonts w:ascii="Times New Roman" w:eastAsia="Times New Roman" w:hAnsi="Times New Roman" w:cs="Times New Roman"/>
                <w:b/>
                <w:bCs/>
                <w:i/>
                <w:iCs/>
                <w:sz w:val="24"/>
                <w:szCs w:val="24"/>
                <w:bdr w:val="none" w:sz="0" w:space="0" w:color="auto" w:frame="1"/>
                <w:lang w:eastAsia="ru-RU"/>
              </w:rPr>
            </w:pPr>
            <w:r w:rsidRPr="00E2297A">
              <w:rPr>
                <w:rFonts w:ascii="Times New Roman" w:eastAsia="Times New Roman" w:hAnsi="Times New Roman" w:cs="Times New Roman"/>
                <w:b/>
                <w:bCs/>
                <w:i/>
                <w:iCs/>
                <w:sz w:val="24"/>
                <w:szCs w:val="24"/>
                <w:bdr w:val="none" w:sz="0" w:space="0" w:color="auto" w:frame="1"/>
                <w:lang w:eastAsia="ru-RU"/>
              </w:rPr>
              <w:t>Сбитая или сдвинутая стойка или ограничитель</w:t>
            </w:r>
          </w:p>
        </w:tc>
        <w:tc>
          <w:tcPr>
            <w:tcW w:w="1137" w:type="dxa"/>
          </w:tcPr>
          <w:p w:rsidR="00B32634" w:rsidRPr="00E2297A" w:rsidRDefault="002D5047" w:rsidP="00026A0C">
            <w:pPr>
              <w:spacing w:line="316" w:lineRule="atLeast"/>
              <w:textAlignment w:val="baseline"/>
              <w:rPr>
                <w:rFonts w:ascii="Times New Roman" w:eastAsia="Times New Roman" w:hAnsi="Times New Roman" w:cs="Times New Roman"/>
                <w:b/>
                <w:bCs/>
                <w:i/>
                <w:iCs/>
                <w:sz w:val="24"/>
                <w:szCs w:val="24"/>
                <w:bdr w:val="none" w:sz="0" w:space="0" w:color="auto" w:frame="1"/>
                <w:lang w:eastAsia="ru-RU"/>
              </w:rPr>
            </w:pPr>
            <w:r w:rsidRPr="00E2297A">
              <w:rPr>
                <w:rFonts w:ascii="Times New Roman" w:eastAsia="Times New Roman" w:hAnsi="Times New Roman" w:cs="Times New Roman"/>
                <w:b/>
                <w:bCs/>
                <w:i/>
                <w:iCs/>
                <w:sz w:val="24"/>
                <w:szCs w:val="24"/>
                <w:bdr w:val="none" w:sz="0" w:space="0" w:color="auto" w:frame="1"/>
                <w:lang w:eastAsia="ru-RU"/>
              </w:rPr>
              <w:t>1</w:t>
            </w:r>
          </w:p>
        </w:tc>
        <w:tc>
          <w:tcPr>
            <w:tcW w:w="2665" w:type="dxa"/>
          </w:tcPr>
          <w:p w:rsidR="00B32634" w:rsidRPr="00E2297A" w:rsidRDefault="00B32634" w:rsidP="00026A0C">
            <w:pPr>
              <w:spacing w:line="316" w:lineRule="atLeast"/>
              <w:textAlignment w:val="baseline"/>
              <w:rPr>
                <w:rFonts w:ascii="Times New Roman" w:eastAsia="Times New Roman" w:hAnsi="Times New Roman" w:cs="Times New Roman"/>
                <w:b/>
                <w:bCs/>
                <w:i/>
                <w:iCs/>
                <w:sz w:val="24"/>
                <w:szCs w:val="24"/>
                <w:bdr w:val="none" w:sz="0" w:space="0" w:color="auto" w:frame="1"/>
                <w:lang w:eastAsia="ru-RU"/>
              </w:rPr>
            </w:pPr>
          </w:p>
        </w:tc>
      </w:tr>
      <w:tr w:rsidR="00B32634" w:rsidRPr="00E2297A" w:rsidTr="002D5047">
        <w:trPr>
          <w:trHeight w:val="948"/>
        </w:trPr>
        <w:tc>
          <w:tcPr>
            <w:tcW w:w="819" w:type="dxa"/>
          </w:tcPr>
          <w:p w:rsidR="00B32634" w:rsidRPr="00E2297A" w:rsidRDefault="00B32634" w:rsidP="00026A0C">
            <w:pPr>
              <w:spacing w:line="316" w:lineRule="atLeast"/>
              <w:textAlignment w:val="baseline"/>
              <w:rPr>
                <w:rFonts w:ascii="Times New Roman" w:eastAsia="Times New Roman" w:hAnsi="Times New Roman" w:cs="Times New Roman"/>
                <w:b/>
                <w:bCs/>
                <w:i/>
                <w:iCs/>
                <w:sz w:val="24"/>
                <w:szCs w:val="24"/>
                <w:bdr w:val="none" w:sz="0" w:space="0" w:color="auto" w:frame="1"/>
                <w:lang w:eastAsia="ru-RU"/>
              </w:rPr>
            </w:pPr>
            <w:r w:rsidRPr="00E2297A">
              <w:rPr>
                <w:rFonts w:ascii="Times New Roman" w:eastAsia="Times New Roman" w:hAnsi="Times New Roman" w:cs="Times New Roman"/>
                <w:b/>
                <w:bCs/>
                <w:i/>
                <w:iCs/>
                <w:sz w:val="24"/>
                <w:szCs w:val="24"/>
                <w:bdr w:val="none" w:sz="0" w:space="0" w:color="auto" w:frame="1"/>
                <w:lang w:eastAsia="ru-RU"/>
              </w:rPr>
              <w:t>1.3</w:t>
            </w:r>
          </w:p>
        </w:tc>
        <w:tc>
          <w:tcPr>
            <w:tcW w:w="4973" w:type="dxa"/>
          </w:tcPr>
          <w:p w:rsidR="00B32634" w:rsidRPr="00E2297A" w:rsidRDefault="00B32634" w:rsidP="00026A0C">
            <w:pPr>
              <w:spacing w:line="316" w:lineRule="atLeast"/>
              <w:textAlignment w:val="baseline"/>
              <w:rPr>
                <w:rFonts w:ascii="Times New Roman" w:eastAsia="Times New Roman" w:hAnsi="Times New Roman" w:cs="Times New Roman"/>
                <w:b/>
                <w:bCs/>
                <w:i/>
                <w:iCs/>
                <w:sz w:val="24"/>
                <w:szCs w:val="24"/>
                <w:bdr w:val="none" w:sz="0" w:space="0" w:color="auto" w:frame="1"/>
                <w:lang w:eastAsia="ru-RU"/>
              </w:rPr>
            </w:pPr>
            <w:r w:rsidRPr="00E2297A">
              <w:rPr>
                <w:rFonts w:ascii="Times New Roman" w:eastAsia="Times New Roman" w:hAnsi="Times New Roman" w:cs="Times New Roman"/>
                <w:b/>
                <w:bCs/>
                <w:i/>
                <w:iCs/>
                <w:sz w:val="24"/>
                <w:szCs w:val="24"/>
                <w:bdr w:val="none" w:sz="0" w:space="0" w:color="auto" w:frame="1"/>
                <w:lang w:eastAsia="ru-RU"/>
              </w:rPr>
              <w:t>Выезд одним колесом за разметку проходимой фигуры; въезд одним колесом в не пройденную фигуру.</w:t>
            </w:r>
          </w:p>
        </w:tc>
        <w:tc>
          <w:tcPr>
            <w:tcW w:w="1137" w:type="dxa"/>
          </w:tcPr>
          <w:p w:rsidR="00B32634" w:rsidRPr="00E2297A" w:rsidRDefault="002D5047" w:rsidP="00026A0C">
            <w:pPr>
              <w:spacing w:line="316" w:lineRule="atLeast"/>
              <w:textAlignment w:val="baseline"/>
              <w:rPr>
                <w:rFonts w:ascii="Times New Roman" w:eastAsia="Times New Roman" w:hAnsi="Times New Roman" w:cs="Times New Roman"/>
                <w:b/>
                <w:bCs/>
                <w:i/>
                <w:iCs/>
                <w:sz w:val="24"/>
                <w:szCs w:val="24"/>
                <w:bdr w:val="none" w:sz="0" w:space="0" w:color="auto" w:frame="1"/>
                <w:lang w:eastAsia="ru-RU"/>
              </w:rPr>
            </w:pPr>
            <w:r w:rsidRPr="00E2297A">
              <w:rPr>
                <w:rFonts w:ascii="Times New Roman" w:eastAsia="Times New Roman" w:hAnsi="Times New Roman" w:cs="Times New Roman"/>
                <w:b/>
                <w:bCs/>
                <w:i/>
                <w:iCs/>
                <w:sz w:val="24"/>
                <w:szCs w:val="24"/>
                <w:bdr w:val="none" w:sz="0" w:space="0" w:color="auto" w:frame="1"/>
                <w:lang w:eastAsia="ru-RU"/>
              </w:rPr>
              <w:t>1</w:t>
            </w:r>
          </w:p>
        </w:tc>
        <w:tc>
          <w:tcPr>
            <w:tcW w:w="2665" w:type="dxa"/>
          </w:tcPr>
          <w:p w:rsidR="00B32634" w:rsidRPr="00E2297A" w:rsidRDefault="00B32634" w:rsidP="00026A0C">
            <w:pPr>
              <w:spacing w:line="316" w:lineRule="atLeast"/>
              <w:textAlignment w:val="baseline"/>
              <w:rPr>
                <w:rFonts w:ascii="Times New Roman" w:eastAsia="Times New Roman" w:hAnsi="Times New Roman" w:cs="Times New Roman"/>
                <w:b/>
                <w:bCs/>
                <w:i/>
                <w:iCs/>
                <w:sz w:val="24"/>
                <w:szCs w:val="24"/>
                <w:bdr w:val="none" w:sz="0" w:space="0" w:color="auto" w:frame="1"/>
                <w:lang w:eastAsia="ru-RU"/>
              </w:rPr>
            </w:pPr>
          </w:p>
        </w:tc>
      </w:tr>
      <w:tr w:rsidR="00B32634" w:rsidRPr="00E2297A" w:rsidTr="002D5047">
        <w:trPr>
          <w:trHeight w:val="636"/>
        </w:trPr>
        <w:tc>
          <w:tcPr>
            <w:tcW w:w="819" w:type="dxa"/>
          </w:tcPr>
          <w:p w:rsidR="00B32634" w:rsidRPr="00E2297A" w:rsidRDefault="00B32634" w:rsidP="00026A0C">
            <w:pPr>
              <w:spacing w:line="316" w:lineRule="atLeast"/>
              <w:textAlignment w:val="baseline"/>
              <w:rPr>
                <w:rFonts w:ascii="Times New Roman" w:eastAsia="Times New Roman" w:hAnsi="Times New Roman" w:cs="Times New Roman"/>
                <w:b/>
                <w:bCs/>
                <w:i/>
                <w:iCs/>
                <w:sz w:val="24"/>
                <w:szCs w:val="24"/>
                <w:bdr w:val="none" w:sz="0" w:space="0" w:color="auto" w:frame="1"/>
                <w:lang w:eastAsia="ru-RU"/>
              </w:rPr>
            </w:pPr>
            <w:r w:rsidRPr="00E2297A">
              <w:rPr>
                <w:rFonts w:ascii="Times New Roman" w:eastAsia="Times New Roman" w:hAnsi="Times New Roman" w:cs="Times New Roman"/>
                <w:b/>
                <w:bCs/>
                <w:i/>
                <w:iCs/>
                <w:sz w:val="24"/>
                <w:szCs w:val="24"/>
                <w:bdr w:val="none" w:sz="0" w:space="0" w:color="auto" w:frame="1"/>
                <w:lang w:eastAsia="ru-RU"/>
              </w:rPr>
              <w:t>1.4</w:t>
            </w:r>
          </w:p>
        </w:tc>
        <w:tc>
          <w:tcPr>
            <w:tcW w:w="4973" w:type="dxa"/>
          </w:tcPr>
          <w:p w:rsidR="00B32634" w:rsidRPr="00E2297A" w:rsidRDefault="00B32634" w:rsidP="00026A0C">
            <w:pPr>
              <w:spacing w:line="316" w:lineRule="atLeast"/>
              <w:textAlignment w:val="baseline"/>
              <w:rPr>
                <w:rFonts w:ascii="Times New Roman" w:eastAsia="Times New Roman" w:hAnsi="Times New Roman" w:cs="Times New Roman"/>
                <w:b/>
                <w:bCs/>
                <w:i/>
                <w:iCs/>
                <w:sz w:val="24"/>
                <w:szCs w:val="24"/>
                <w:bdr w:val="none" w:sz="0" w:space="0" w:color="auto" w:frame="1"/>
                <w:lang w:eastAsia="ru-RU"/>
              </w:rPr>
            </w:pPr>
            <w:r w:rsidRPr="00E2297A">
              <w:rPr>
                <w:rFonts w:ascii="Times New Roman" w:eastAsia="Times New Roman" w:hAnsi="Times New Roman" w:cs="Times New Roman"/>
                <w:b/>
                <w:bCs/>
                <w:i/>
                <w:iCs/>
                <w:sz w:val="24"/>
                <w:szCs w:val="24"/>
                <w:bdr w:val="none" w:sz="0" w:space="0" w:color="auto" w:frame="1"/>
                <w:lang w:eastAsia="ru-RU"/>
              </w:rPr>
              <w:t>Въезд двумя колесами в не пройденную фигуру.</w:t>
            </w:r>
          </w:p>
        </w:tc>
        <w:tc>
          <w:tcPr>
            <w:tcW w:w="1137" w:type="dxa"/>
          </w:tcPr>
          <w:p w:rsidR="00B32634" w:rsidRPr="00E2297A" w:rsidRDefault="002D5047" w:rsidP="00026A0C">
            <w:pPr>
              <w:spacing w:line="316" w:lineRule="atLeast"/>
              <w:textAlignment w:val="baseline"/>
              <w:rPr>
                <w:rFonts w:ascii="Times New Roman" w:eastAsia="Times New Roman" w:hAnsi="Times New Roman" w:cs="Times New Roman"/>
                <w:b/>
                <w:bCs/>
                <w:i/>
                <w:iCs/>
                <w:sz w:val="24"/>
                <w:szCs w:val="24"/>
                <w:bdr w:val="none" w:sz="0" w:space="0" w:color="auto" w:frame="1"/>
                <w:lang w:eastAsia="ru-RU"/>
              </w:rPr>
            </w:pPr>
            <w:r w:rsidRPr="00E2297A">
              <w:rPr>
                <w:rFonts w:ascii="Times New Roman" w:eastAsia="Times New Roman" w:hAnsi="Times New Roman" w:cs="Times New Roman"/>
                <w:b/>
                <w:bCs/>
                <w:i/>
                <w:iCs/>
                <w:sz w:val="24"/>
                <w:szCs w:val="24"/>
                <w:bdr w:val="none" w:sz="0" w:space="0" w:color="auto" w:frame="1"/>
                <w:lang w:eastAsia="ru-RU"/>
              </w:rPr>
              <w:t>5</w:t>
            </w:r>
          </w:p>
        </w:tc>
        <w:tc>
          <w:tcPr>
            <w:tcW w:w="2665" w:type="dxa"/>
          </w:tcPr>
          <w:p w:rsidR="00B32634" w:rsidRPr="00E2297A" w:rsidRDefault="00B32634" w:rsidP="00026A0C">
            <w:pPr>
              <w:spacing w:line="316" w:lineRule="atLeast"/>
              <w:textAlignment w:val="baseline"/>
              <w:rPr>
                <w:rFonts w:ascii="Times New Roman" w:eastAsia="Times New Roman" w:hAnsi="Times New Roman" w:cs="Times New Roman"/>
                <w:b/>
                <w:bCs/>
                <w:i/>
                <w:iCs/>
                <w:sz w:val="24"/>
                <w:szCs w:val="24"/>
                <w:bdr w:val="none" w:sz="0" w:space="0" w:color="auto" w:frame="1"/>
                <w:lang w:eastAsia="ru-RU"/>
              </w:rPr>
            </w:pPr>
          </w:p>
        </w:tc>
      </w:tr>
      <w:tr w:rsidR="00B32634" w:rsidRPr="00E2297A" w:rsidTr="002D5047">
        <w:trPr>
          <w:trHeight w:val="312"/>
        </w:trPr>
        <w:tc>
          <w:tcPr>
            <w:tcW w:w="819" w:type="dxa"/>
          </w:tcPr>
          <w:p w:rsidR="00B32634" w:rsidRPr="00E2297A" w:rsidRDefault="00B32634" w:rsidP="00026A0C">
            <w:pPr>
              <w:spacing w:line="316" w:lineRule="atLeast"/>
              <w:textAlignment w:val="baseline"/>
              <w:rPr>
                <w:rFonts w:ascii="Times New Roman" w:eastAsia="Times New Roman" w:hAnsi="Times New Roman" w:cs="Times New Roman"/>
                <w:b/>
                <w:bCs/>
                <w:i/>
                <w:iCs/>
                <w:sz w:val="24"/>
                <w:szCs w:val="24"/>
                <w:bdr w:val="none" w:sz="0" w:space="0" w:color="auto" w:frame="1"/>
                <w:lang w:eastAsia="ru-RU"/>
              </w:rPr>
            </w:pPr>
            <w:r w:rsidRPr="00E2297A">
              <w:rPr>
                <w:rFonts w:ascii="Times New Roman" w:eastAsia="Times New Roman" w:hAnsi="Times New Roman" w:cs="Times New Roman"/>
                <w:b/>
                <w:bCs/>
                <w:i/>
                <w:iCs/>
                <w:sz w:val="24"/>
                <w:szCs w:val="24"/>
                <w:bdr w:val="none" w:sz="0" w:space="0" w:color="auto" w:frame="1"/>
                <w:lang w:eastAsia="ru-RU"/>
              </w:rPr>
              <w:t>1.5</w:t>
            </w:r>
          </w:p>
        </w:tc>
        <w:tc>
          <w:tcPr>
            <w:tcW w:w="4973" w:type="dxa"/>
          </w:tcPr>
          <w:p w:rsidR="00B32634" w:rsidRPr="00E2297A" w:rsidRDefault="00B32634" w:rsidP="00026A0C">
            <w:pPr>
              <w:spacing w:line="316" w:lineRule="atLeast"/>
              <w:textAlignment w:val="baseline"/>
              <w:rPr>
                <w:rFonts w:ascii="Times New Roman" w:eastAsia="Times New Roman" w:hAnsi="Times New Roman" w:cs="Times New Roman"/>
                <w:b/>
                <w:bCs/>
                <w:i/>
                <w:iCs/>
                <w:sz w:val="24"/>
                <w:szCs w:val="24"/>
                <w:bdr w:val="none" w:sz="0" w:space="0" w:color="auto" w:frame="1"/>
                <w:lang w:val="en-US" w:eastAsia="ru-RU"/>
              </w:rPr>
            </w:pPr>
            <w:r w:rsidRPr="00E2297A">
              <w:rPr>
                <w:rFonts w:ascii="Times New Roman" w:eastAsia="Times New Roman" w:hAnsi="Times New Roman" w:cs="Times New Roman"/>
                <w:b/>
                <w:bCs/>
                <w:i/>
                <w:iCs/>
                <w:sz w:val="24"/>
                <w:szCs w:val="24"/>
                <w:bdr w:val="none" w:sz="0" w:space="0" w:color="auto" w:frame="1"/>
                <w:lang w:val="en-US" w:eastAsia="ru-RU"/>
              </w:rPr>
              <w:t>Нарушение порядка прохождения фигур</w:t>
            </w:r>
          </w:p>
        </w:tc>
        <w:tc>
          <w:tcPr>
            <w:tcW w:w="1137" w:type="dxa"/>
          </w:tcPr>
          <w:p w:rsidR="00B32634" w:rsidRPr="00E2297A" w:rsidRDefault="002D5047" w:rsidP="00026A0C">
            <w:pPr>
              <w:spacing w:line="316" w:lineRule="atLeast"/>
              <w:textAlignment w:val="baseline"/>
              <w:rPr>
                <w:rFonts w:ascii="Times New Roman" w:eastAsia="Times New Roman" w:hAnsi="Times New Roman" w:cs="Times New Roman"/>
                <w:b/>
                <w:bCs/>
                <w:i/>
                <w:iCs/>
                <w:sz w:val="24"/>
                <w:szCs w:val="24"/>
                <w:bdr w:val="none" w:sz="0" w:space="0" w:color="auto" w:frame="1"/>
                <w:lang w:eastAsia="ru-RU"/>
              </w:rPr>
            </w:pPr>
            <w:r w:rsidRPr="00E2297A">
              <w:rPr>
                <w:rFonts w:ascii="Times New Roman" w:eastAsia="Times New Roman" w:hAnsi="Times New Roman" w:cs="Times New Roman"/>
                <w:b/>
                <w:bCs/>
                <w:i/>
                <w:iCs/>
                <w:sz w:val="24"/>
                <w:szCs w:val="24"/>
                <w:bdr w:val="none" w:sz="0" w:space="0" w:color="auto" w:frame="1"/>
                <w:lang w:eastAsia="ru-RU"/>
              </w:rPr>
              <w:t>5</w:t>
            </w:r>
          </w:p>
        </w:tc>
        <w:tc>
          <w:tcPr>
            <w:tcW w:w="2665" w:type="dxa"/>
          </w:tcPr>
          <w:p w:rsidR="00B32634" w:rsidRPr="00E2297A" w:rsidRDefault="00B32634" w:rsidP="00026A0C">
            <w:pPr>
              <w:spacing w:line="316" w:lineRule="atLeast"/>
              <w:textAlignment w:val="baseline"/>
              <w:rPr>
                <w:rFonts w:ascii="Times New Roman" w:eastAsia="Times New Roman" w:hAnsi="Times New Roman" w:cs="Times New Roman"/>
                <w:b/>
                <w:bCs/>
                <w:i/>
                <w:iCs/>
                <w:sz w:val="24"/>
                <w:szCs w:val="24"/>
                <w:bdr w:val="none" w:sz="0" w:space="0" w:color="auto" w:frame="1"/>
                <w:lang w:val="en-US" w:eastAsia="ru-RU"/>
              </w:rPr>
            </w:pPr>
          </w:p>
        </w:tc>
      </w:tr>
      <w:tr w:rsidR="00B32634" w:rsidRPr="00E2297A" w:rsidTr="002D5047">
        <w:trPr>
          <w:trHeight w:val="324"/>
        </w:trPr>
        <w:tc>
          <w:tcPr>
            <w:tcW w:w="819" w:type="dxa"/>
          </w:tcPr>
          <w:p w:rsidR="00B32634" w:rsidRPr="00E2297A" w:rsidRDefault="00B32634" w:rsidP="00026A0C">
            <w:pPr>
              <w:spacing w:line="316" w:lineRule="atLeast"/>
              <w:textAlignment w:val="baseline"/>
              <w:rPr>
                <w:rFonts w:ascii="Times New Roman" w:eastAsia="Times New Roman" w:hAnsi="Times New Roman" w:cs="Times New Roman"/>
                <w:b/>
                <w:bCs/>
                <w:i/>
                <w:iCs/>
                <w:sz w:val="24"/>
                <w:szCs w:val="24"/>
                <w:bdr w:val="none" w:sz="0" w:space="0" w:color="auto" w:frame="1"/>
                <w:lang w:eastAsia="ru-RU"/>
              </w:rPr>
            </w:pPr>
            <w:r w:rsidRPr="00E2297A">
              <w:rPr>
                <w:rFonts w:ascii="Times New Roman" w:eastAsia="Times New Roman" w:hAnsi="Times New Roman" w:cs="Times New Roman"/>
                <w:b/>
                <w:bCs/>
                <w:i/>
                <w:iCs/>
                <w:sz w:val="24"/>
                <w:szCs w:val="24"/>
                <w:bdr w:val="none" w:sz="0" w:space="0" w:color="auto" w:frame="1"/>
                <w:lang w:eastAsia="ru-RU"/>
              </w:rPr>
              <w:t>1.6</w:t>
            </w:r>
          </w:p>
        </w:tc>
        <w:tc>
          <w:tcPr>
            <w:tcW w:w="4973" w:type="dxa"/>
          </w:tcPr>
          <w:p w:rsidR="00B32634" w:rsidRPr="00E2297A" w:rsidRDefault="00B32634" w:rsidP="00026A0C">
            <w:pPr>
              <w:spacing w:line="316" w:lineRule="atLeast"/>
              <w:textAlignment w:val="baseline"/>
              <w:rPr>
                <w:rFonts w:ascii="Times New Roman" w:eastAsia="Times New Roman" w:hAnsi="Times New Roman" w:cs="Times New Roman"/>
                <w:b/>
                <w:bCs/>
                <w:i/>
                <w:iCs/>
                <w:sz w:val="24"/>
                <w:szCs w:val="24"/>
                <w:bdr w:val="none" w:sz="0" w:space="0" w:color="auto" w:frame="1"/>
                <w:lang w:val="en-US" w:eastAsia="ru-RU"/>
              </w:rPr>
            </w:pPr>
            <w:proofErr w:type="spellStart"/>
            <w:r w:rsidRPr="00E2297A">
              <w:rPr>
                <w:rFonts w:ascii="Times New Roman" w:eastAsia="Times New Roman" w:hAnsi="Times New Roman" w:cs="Times New Roman"/>
                <w:b/>
                <w:bCs/>
                <w:i/>
                <w:iCs/>
                <w:sz w:val="24"/>
                <w:szCs w:val="24"/>
                <w:bdr w:val="none" w:sz="0" w:space="0" w:color="auto" w:frame="1"/>
                <w:lang w:val="en-US" w:eastAsia="ru-RU"/>
              </w:rPr>
              <w:t>Отрыв</w:t>
            </w:r>
            <w:proofErr w:type="spellEnd"/>
            <w:r w:rsidRPr="00E2297A">
              <w:rPr>
                <w:rFonts w:ascii="Times New Roman" w:eastAsia="Times New Roman" w:hAnsi="Times New Roman" w:cs="Times New Roman"/>
                <w:b/>
                <w:bCs/>
                <w:i/>
                <w:iCs/>
                <w:sz w:val="24"/>
                <w:szCs w:val="24"/>
                <w:bdr w:val="none" w:sz="0" w:space="0" w:color="auto" w:frame="1"/>
                <w:lang w:val="en-US" w:eastAsia="ru-RU"/>
              </w:rPr>
              <w:t xml:space="preserve"> </w:t>
            </w:r>
            <w:proofErr w:type="spellStart"/>
            <w:r w:rsidRPr="00E2297A">
              <w:rPr>
                <w:rFonts w:ascii="Times New Roman" w:eastAsia="Times New Roman" w:hAnsi="Times New Roman" w:cs="Times New Roman"/>
                <w:b/>
                <w:bCs/>
                <w:i/>
                <w:iCs/>
                <w:sz w:val="24"/>
                <w:szCs w:val="24"/>
                <w:bdr w:val="none" w:sz="0" w:space="0" w:color="auto" w:frame="1"/>
                <w:lang w:val="en-US" w:eastAsia="ru-RU"/>
              </w:rPr>
              <w:t>колеса</w:t>
            </w:r>
            <w:proofErr w:type="spellEnd"/>
            <w:r w:rsidRPr="00E2297A">
              <w:rPr>
                <w:rFonts w:ascii="Times New Roman" w:eastAsia="Times New Roman" w:hAnsi="Times New Roman" w:cs="Times New Roman"/>
                <w:b/>
                <w:bCs/>
                <w:i/>
                <w:iCs/>
                <w:sz w:val="24"/>
                <w:szCs w:val="24"/>
                <w:bdr w:val="none" w:sz="0" w:space="0" w:color="auto" w:frame="1"/>
                <w:lang w:val="en-US" w:eastAsia="ru-RU"/>
              </w:rPr>
              <w:t xml:space="preserve"> (</w:t>
            </w:r>
            <w:proofErr w:type="spellStart"/>
            <w:r w:rsidRPr="00E2297A">
              <w:rPr>
                <w:rFonts w:ascii="Times New Roman" w:eastAsia="Times New Roman" w:hAnsi="Times New Roman" w:cs="Times New Roman"/>
                <w:b/>
                <w:bCs/>
                <w:i/>
                <w:iCs/>
                <w:sz w:val="24"/>
                <w:szCs w:val="24"/>
                <w:bdr w:val="none" w:sz="0" w:space="0" w:color="auto" w:frame="1"/>
                <w:lang w:val="en-US" w:eastAsia="ru-RU"/>
              </w:rPr>
              <w:t>колес</w:t>
            </w:r>
            <w:proofErr w:type="spellEnd"/>
            <w:r w:rsidRPr="00E2297A">
              <w:rPr>
                <w:rFonts w:ascii="Times New Roman" w:eastAsia="Times New Roman" w:hAnsi="Times New Roman" w:cs="Times New Roman"/>
                <w:b/>
                <w:bCs/>
                <w:i/>
                <w:iCs/>
                <w:sz w:val="24"/>
                <w:szCs w:val="24"/>
                <w:bdr w:val="none" w:sz="0" w:space="0" w:color="auto" w:frame="1"/>
                <w:lang w:val="en-US" w:eastAsia="ru-RU"/>
              </w:rPr>
              <w:t>)</w:t>
            </w:r>
          </w:p>
        </w:tc>
        <w:tc>
          <w:tcPr>
            <w:tcW w:w="1137" w:type="dxa"/>
          </w:tcPr>
          <w:p w:rsidR="00B32634" w:rsidRPr="00E2297A" w:rsidRDefault="002D5047" w:rsidP="00026A0C">
            <w:pPr>
              <w:spacing w:line="316" w:lineRule="atLeast"/>
              <w:textAlignment w:val="baseline"/>
              <w:rPr>
                <w:rFonts w:ascii="Times New Roman" w:eastAsia="Times New Roman" w:hAnsi="Times New Roman" w:cs="Times New Roman"/>
                <w:b/>
                <w:bCs/>
                <w:i/>
                <w:iCs/>
                <w:sz w:val="24"/>
                <w:szCs w:val="24"/>
                <w:bdr w:val="none" w:sz="0" w:space="0" w:color="auto" w:frame="1"/>
                <w:lang w:eastAsia="ru-RU"/>
              </w:rPr>
            </w:pPr>
            <w:r w:rsidRPr="00E2297A">
              <w:rPr>
                <w:rFonts w:ascii="Times New Roman" w:eastAsia="Times New Roman" w:hAnsi="Times New Roman" w:cs="Times New Roman"/>
                <w:b/>
                <w:bCs/>
                <w:i/>
                <w:iCs/>
                <w:sz w:val="24"/>
                <w:szCs w:val="24"/>
                <w:bdr w:val="none" w:sz="0" w:space="0" w:color="auto" w:frame="1"/>
                <w:lang w:eastAsia="ru-RU"/>
              </w:rPr>
              <w:t>5</w:t>
            </w:r>
          </w:p>
        </w:tc>
        <w:tc>
          <w:tcPr>
            <w:tcW w:w="2665" w:type="dxa"/>
          </w:tcPr>
          <w:p w:rsidR="00B32634" w:rsidRPr="00E2297A" w:rsidRDefault="00B32634" w:rsidP="00026A0C">
            <w:pPr>
              <w:spacing w:line="316" w:lineRule="atLeast"/>
              <w:textAlignment w:val="baseline"/>
              <w:rPr>
                <w:rFonts w:ascii="Times New Roman" w:eastAsia="Times New Roman" w:hAnsi="Times New Roman" w:cs="Times New Roman"/>
                <w:b/>
                <w:bCs/>
                <w:i/>
                <w:iCs/>
                <w:sz w:val="24"/>
                <w:szCs w:val="24"/>
                <w:bdr w:val="none" w:sz="0" w:space="0" w:color="auto" w:frame="1"/>
                <w:lang w:val="en-US" w:eastAsia="ru-RU"/>
              </w:rPr>
            </w:pPr>
          </w:p>
        </w:tc>
      </w:tr>
      <w:tr w:rsidR="00B32634" w:rsidRPr="00E2297A" w:rsidTr="002D5047">
        <w:trPr>
          <w:trHeight w:val="312"/>
        </w:trPr>
        <w:tc>
          <w:tcPr>
            <w:tcW w:w="819" w:type="dxa"/>
          </w:tcPr>
          <w:p w:rsidR="00B32634" w:rsidRPr="00E2297A" w:rsidRDefault="00B32634" w:rsidP="00026A0C">
            <w:pPr>
              <w:spacing w:line="316" w:lineRule="atLeast"/>
              <w:textAlignment w:val="baseline"/>
              <w:rPr>
                <w:rFonts w:ascii="Times New Roman" w:eastAsia="Times New Roman" w:hAnsi="Times New Roman" w:cs="Times New Roman"/>
                <w:b/>
                <w:bCs/>
                <w:i/>
                <w:iCs/>
                <w:sz w:val="24"/>
                <w:szCs w:val="24"/>
                <w:bdr w:val="none" w:sz="0" w:space="0" w:color="auto" w:frame="1"/>
                <w:lang w:eastAsia="ru-RU"/>
              </w:rPr>
            </w:pPr>
            <w:r w:rsidRPr="00E2297A">
              <w:rPr>
                <w:rFonts w:ascii="Times New Roman" w:eastAsia="Times New Roman" w:hAnsi="Times New Roman" w:cs="Times New Roman"/>
                <w:b/>
                <w:bCs/>
                <w:i/>
                <w:iCs/>
                <w:sz w:val="24"/>
                <w:szCs w:val="24"/>
                <w:bdr w:val="none" w:sz="0" w:space="0" w:color="auto" w:frame="1"/>
                <w:lang w:eastAsia="ru-RU"/>
              </w:rPr>
              <w:t>1.7</w:t>
            </w:r>
          </w:p>
        </w:tc>
        <w:tc>
          <w:tcPr>
            <w:tcW w:w="4973" w:type="dxa"/>
          </w:tcPr>
          <w:p w:rsidR="00B32634" w:rsidRPr="00E2297A" w:rsidRDefault="00B32634" w:rsidP="00026A0C">
            <w:pPr>
              <w:spacing w:line="316" w:lineRule="atLeast"/>
              <w:textAlignment w:val="baseline"/>
              <w:rPr>
                <w:rFonts w:ascii="Times New Roman" w:eastAsia="Times New Roman" w:hAnsi="Times New Roman" w:cs="Times New Roman"/>
                <w:b/>
                <w:bCs/>
                <w:i/>
                <w:iCs/>
                <w:sz w:val="24"/>
                <w:szCs w:val="24"/>
                <w:bdr w:val="none" w:sz="0" w:space="0" w:color="auto" w:frame="1"/>
                <w:lang w:val="en-US" w:eastAsia="ru-RU"/>
              </w:rPr>
            </w:pPr>
            <w:proofErr w:type="spellStart"/>
            <w:r w:rsidRPr="00E2297A">
              <w:rPr>
                <w:rFonts w:ascii="Times New Roman" w:eastAsia="Times New Roman" w:hAnsi="Times New Roman" w:cs="Times New Roman"/>
                <w:b/>
                <w:bCs/>
                <w:i/>
                <w:iCs/>
                <w:sz w:val="24"/>
                <w:szCs w:val="24"/>
                <w:bdr w:val="none" w:sz="0" w:space="0" w:color="auto" w:frame="1"/>
                <w:lang w:val="en-US" w:eastAsia="ru-RU"/>
              </w:rPr>
              <w:t>Падение</w:t>
            </w:r>
            <w:proofErr w:type="spellEnd"/>
            <w:r w:rsidRPr="00E2297A">
              <w:rPr>
                <w:rFonts w:ascii="Times New Roman" w:eastAsia="Times New Roman" w:hAnsi="Times New Roman" w:cs="Times New Roman"/>
                <w:b/>
                <w:bCs/>
                <w:i/>
                <w:iCs/>
                <w:sz w:val="24"/>
                <w:szCs w:val="24"/>
                <w:bdr w:val="none" w:sz="0" w:space="0" w:color="auto" w:frame="1"/>
                <w:lang w:val="en-US" w:eastAsia="ru-RU"/>
              </w:rPr>
              <w:t xml:space="preserve"> </w:t>
            </w:r>
            <w:proofErr w:type="spellStart"/>
            <w:r w:rsidRPr="00E2297A">
              <w:rPr>
                <w:rFonts w:ascii="Times New Roman" w:eastAsia="Times New Roman" w:hAnsi="Times New Roman" w:cs="Times New Roman"/>
                <w:b/>
                <w:bCs/>
                <w:i/>
                <w:iCs/>
                <w:sz w:val="24"/>
                <w:szCs w:val="24"/>
                <w:bdr w:val="none" w:sz="0" w:space="0" w:color="auto" w:frame="1"/>
                <w:lang w:val="en-US" w:eastAsia="ru-RU"/>
              </w:rPr>
              <w:t>велосипеда</w:t>
            </w:r>
            <w:proofErr w:type="spellEnd"/>
          </w:p>
        </w:tc>
        <w:tc>
          <w:tcPr>
            <w:tcW w:w="1137" w:type="dxa"/>
          </w:tcPr>
          <w:p w:rsidR="00B32634" w:rsidRPr="00E2297A" w:rsidRDefault="002D5047" w:rsidP="00026A0C">
            <w:pPr>
              <w:spacing w:line="316" w:lineRule="atLeast"/>
              <w:textAlignment w:val="baseline"/>
              <w:rPr>
                <w:rFonts w:ascii="Times New Roman" w:eastAsia="Times New Roman" w:hAnsi="Times New Roman" w:cs="Times New Roman"/>
                <w:b/>
                <w:bCs/>
                <w:i/>
                <w:iCs/>
                <w:sz w:val="24"/>
                <w:szCs w:val="24"/>
                <w:bdr w:val="none" w:sz="0" w:space="0" w:color="auto" w:frame="1"/>
                <w:lang w:eastAsia="ru-RU"/>
              </w:rPr>
            </w:pPr>
            <w:r w:rsidRPr="00E2297A">
              <w:rPr>
                <w:rFonts w:ascii="Times New Roman" w:eastAsia="Times New Roman" w:hAnsi="Times New Roman" w:cs="Times New Roman"/>
                <w:b/>
                <w:bCs/>
                <w:i/>
                <w:iCs/>
                <w:sz w:val="24"/>
                <w:szCs w:val="24"/>
                <w:bdr w:val="none" w:sz="0" w:space="0" w:color="auto" w:frame="1"/>
                <w:lang w:eastAsia="ru-RU"/>
              </w:rPr>
              <w:t>5</w:t>
            </w:r>
          </w:p>
        </w:tc>
        <w:tc>
          <w:tcPr>
            <w:tcW w:w="2665" w:type="dxa"/>
          </w:tcPr>
          <w:p w:rsidR="00B32634" w:rsidRPr="00E2297A" w:rsidRDefault="002D5047" w:rsidP="00026A0C">
            <w:pPr>
              <w:spacing w:line="316" w:lineRule="atLeast"/>
              <w:textAlignment w:val="baseline"/>
              <w:rPr>
                <w:rFonts w:ascii="Times New Roman" w:eastAsia="Times New Roman" w:hAnsi="Times New Roman" w:cs="Times New Roman"/>
                <w:b/>
                <w:bCs/>
                <w:i/>
                <w:iCs/>
                <w:sz w:val="24"/>
                <w:szCs w:val="24"/>
                <w:bdr w:val="none" w:sz="0" w:space="0" w:color="auto" w:frame="1"/>
                <w:lang w:val="en-US" w:eastAsia="ru-RU"/>
              </w:rPr>
            </w:pPr>
            <w:proofErr w:type="spellStart"/>
            <w:r w:rsidRPr="00E2297A">
              <w:rPr>
                <w:rFonts w:ascii="Times New Roman" w:eastAsia="Times New Roman" w:hAnsi="Times New Roman" w:cs="Times New Roman"/>
                <w:b/>
                <w:bCs/>
                <w:i/>
                <w:iCs/>
                <w:sz w:val="24"/>
                <w:szCs w:val="24"/>
                <w:bdr w:val="none" w:sz="0" w:space="0" w:color="auto" w:frame="1"/>
                <w:lang w:val="en-US" w:eastAsia="ru-RU"/>
              </w:rPr>
              <w:t>касание</w:t>
            </w:r>
            <w:proofErr w:type="spellEnd"/>
            <w:r w:rsidRPr="00E2297A">
              <w:rPr>
                <w:rFonts w:ascii="Times New Roman" w:eastAsia="Times New Roman" w:hAnsi="Times New Roman" w:cs="Times New Roman"/>
                <w:b/>
                <w:bCs/>
                <w:i/>
                <w:iCs/>
                <w:sz w:val="24"/>
                <w:szCs w:val="24"/>
                <w:bdr w:val="none" w:sz="0" w:space="0" w:color="auto" w:frame="1"/>
                <w:lang w:val="en-US" w:eastAsia="ru-RU"/>
              </w:rPr>
              <w:t xml:space="preserve"> </w:t>
            </w:r>
            <w:proofErr w:type="spellStart"/>
            <w:r w:rsidRPr="00E2297A">
              <w:rPr>
                <w:rFonts w:ascii="Times New Roman" w:eastAsia="Times New Roman" w:hAnsi="Times New Roman" w:cs="Times New Roman"/>
                <w:b/>
                <w:bCs/>
                <w:i/>
                <w:iCs/>
                <w:sz w:val="24"/>
                <w:szCs w:val="24"/>
                <w:bdr w:val="none" w:sz="0" w:space="0" w:color="auto" w:frame="1"/>
                <w:lang w:val="en-US" w:eastAsia="ru-RU"/>
              </w:rPr>
              <w:t>земли</w:t>
            </w:r>
            <w:proofErr w:type="spellEnd"/>
            <w:r w:rsidRPr="00E2297A">
              <w:rPr>
                <w:rFonts w:ascii="Times New Roman" w:eastAsia="Times New Roman" w:hAnsi="Times New Roman" w:cs="Times New Roman"/>
                <w:b/>
                <w:bCs/>
                <w:i/>
                <w:iCs/>
                <w:sz w:val="24"/>
                <w:szCs w:val="24"/>
                <w:bdr w:val="none" w:sz="0" w:space="0" w:color="auto" w:frame="1"/>
                <w:lang w:val="en-US" w:eastAsia="ru-RU"/>
              </w:rPr>
              <w:t xml:space="preserve"> </w:t>
            </w:r>
            <w:proofErr w:type="spellStart"/>
            <w:r w:rsidRPr="00E2297A">
              <w:rPr>
                <w:rFonts w:ascii="Times New Roman" w:eastAsia="Times New Roman" w:hAnsi="Times New Roman" w:cs="Times New Roman"/>
                <w:b/>
                <w:bCs/>
                <w:i/>
                <w:iCs/>
                <w:sz w:val="24"/>
                <w:szCs w:val="24"/>
                <w:bdr w:val="none" w:sz="0" w:space="0" w:color="auto" w:frame="1"/>
                <w:lang w:val="en-US" w:eastAsia="ru-RU"/>
              </w:rPr>
              <w:t>рулем</w:t>
            </w:r>
            <w:proofErr w:type="spellEnd"/>
          </w:p>
        </w:tc>
      </w:tr>
      <w:tr w:rsidR="00B32634" w:rsidRPr="00E2297A" w:rsidTr="002D5047">
        <w:trPr>
          <w:trHeight w:val="948"/>
        </w:trPr>
        <w:tc>
          <w:tcPr>
            <w:tcW w:w="819" w:type="dxa"/>
          </w:tcPr>
          <w:p w:rsidR="00B32634" w:rsidRPr="00E2297A" w:rsidRDefault="00B32634" w:rsidP="00026A0C">
            <w:pPr>
              <w:spacing w:line="316" w:lineRule="atLeast"/>
              <w:textAlignment w:val="baseline"/>
              <w:rPr>
                <w:rFonts w:ascii="Times New Roman" w:eastAsia="Times New Roman" w:hAnsi="Times New Roman" w:cs="Times New Roman"/>
                <w:b/>
                <w:bCs/>
                <w:i/>
                <w:iCs/>
                <w:sz w:val="24"/>
                <w:szCs w:val="24"/>
                <w:bdr w:val="none" w:sz="0" w:space="0" w:color="auto" w:frame="1"/>
                <w:lang w:eastAsia="ru-RU"/>
              </w:rPr>
            </w:pPr>
            <w:r w:rsidRPr="00E2297A">
              <w:rPr>
                <w:rFonts w:ascii="Times New Roman" w:eastAsia="Times New Roman" w:hAnsi="Times New Roman" w:cs="Times New Roman"/>
                <w:b/>
                <w:bCs/>
                <w:i/>
                <w:iCs/>
                <w:sz w:val="24"/>
                <w:szCs w:val="24"/>
                <w:bdr w:val="none" w:sz="0" w:space="0" w:color="auto" w:frame="1"/>
                <w:lang w:eastAsia="ru-RU"/>
              </w:rPr>
              <w:t>1.8</w:t>
            </w:r>
          </w:p>
        </w:tc>
        <w:tc>
          <w:tcPr>
            <w:tcW w:w="4973" w:type="dxa"/>
          </w:tcPr>
          <w:p w:rsidR="00B32634" w:rsidRPr="00E2297A" w:rsidRDefault="00B32634" w:rsidP="00026A0C">
            <w:pPr>
              <w:spacing w:line="316" w:lineRule="atLeast"/>
              <w:textAlignment w:val="baseline"/>
              <w:rPr>
                <w:rFonts w:ascii="Times New Roman" w:eastAsia="Times New Roman" w:hAnsi="Times New Roman" w:cs="Times New Roman"/>
                <w:b/>
                <w:bCs/>
                <w:i/>
                <w:iCs/>
                <w:sz w:val="24"/>
                <w:szCs w:val="24"/>
                <w:bdr w:val="none" w:sz="0" w:space="0" w:color="auto" w:frame="1"/>
                <w:lang w:eastAsia="ru-RU"/>
              </w:rPr>
            </w:pPr>
            <w:r w:rsidRPr="00E2297A">
              <w:rPr>
                <w:rFonts w:ascii="Times New Roman" w:eastAsia="Times New Roman" w:hAnsi="Times New Roman" w:cs="Times New Roman"/>
                <w:b/>
                <w:bCs/>
                <w:i/>
                <w:iCs/>
                <w:sz w:val="24"/>
                <w:szCs w:val="24"/>
                <w:bdr w:val="none" w:sz="0" w:space="0" w:color="auto" w:frame="1"/>
                <w:lang w:eastAsia="ru-RU"/>
              </w:rPr>
              <w:t>Падение участника (с велосипедом или без него)</w:t>
            </w:r>
          </w:p>
        </w:tc>
        <w:tc>
          <w:tcPr>
            <w:tcW w:w="1137" w:type="dxa"/>
          </w:tcPr>
          <w:p w:rsidR="00B32634" w:rsidRPr="00E2297A" w:rsidRDefault="002D5047" w:rsidP="00026A0C">
            <w:pPr>
              <w:spacing w:line="316" w:lineRule="atLeast"/>
              <w:textAlignment w:val="baseline"/>
              <w:rPr>
                <w:rFonts w:ascii="Times New Roman" w:eastAsia="Times New Roman" w:hAnsi="Times New Roman" w:cs="Times New Roman"/>
                <w:b/>
                <w:bCs/>
                <w:i/>
                <w:iCs/>
                <w:sz w:val="24"/>
                <w:szCs w:val="24"/>
                <w:bdr w:val="none" w:sz="0" w:space="0" w:color="auto" w:frame="1"/>
                <w:lang w:eastAsia="ru-RU"/>
              </w:rPr>
            </w:pPr>
            <w:r w:rsidRPr="00E2297A">
              <w:rPr>
                <w:rFonts w:ascii="Times New Roman" w:eastAsia="Times New Roman" w:hAnsi="Times New Roman" w:cs="Times New Roman"/>
                <w:b/>
                <w:bCs/>
                <w:i/>
                <w:iCs/>
                <w:sz w:val="24"/>
                <w:szCs w:val="24"/>
                <w:bdr w:val="none" w:sz="0" w:space="0" w:color="auto" w:frame="1"/>
                <w:lang w:eastAsia="ru-RU"/>
              </w:rPr>
              <w:t>10</w:t>
            </w:r>
          </w:p>
        </w:tc>
        <w:tc>
          <w:tcPr>
            <w:tcW w:w="2665" w:type="dxa"/>
          </w:tcPr>
          <w:p w:rsidR="00B32634" w:rsidRPr="00E2297A" w:rsidRDefault="002D5047" w:rsidP="00026A0C">
            <w:pPr>
              <w:spacing w:line="316" w:lineRule="atLeast"/>
              <w:textAlignment w:val="baseline"/>
              <w:rPr>
                <w:rFonts w:ascii="Times New Roman" w:eastAsia="Times New Roman" w:hAnsi="Times New Roman" w:cs="Times New Roman"/>
                <w:b/>
                <w:bCs/>
                <w:i/>
                <w:iCs/>
                <w:sz w:val="24"/>
                <w:szCs w:val="24"/>
                <w:bdr w:val="none" w:sz="0" w:space="0" w:color="auto" w:frame="1"/>
                <w:lang w:eastAsia="ru-RU"/>
              </w:rPr>
            </w:pPr>
            <w:r w:rsidRPr="00E2297A">
              <w:rPr>
                <w:rFonts w:ascii="Times New Roman" w:eastAsia="Times New Roman" w:hAnsi="Times New Roman" w:cs="Times New Roman"/>
                <w:b/>
                <w:bCs/>
                <w:i/>
                <w:iCs/>
                <w:sz w:val="24"/>
                <w:szCs w:val="24"/>
                <w:bdr w:val="none" w:sz="0" w:space="0" w:color="auto" w:frame="1"/>
                <w:lang w:eastAsia="ru-RU"/>
              </w:rPr>
              <w:t>касание земли любой частью тела, выше колена</w:t>
            </w:r>
          </w:p>
        </w:tc>
      </w:tr>
      <w:tr w:rsidR="00B32634" w:rsidRPr="00E2297A" w:rsidTr="002D5047">
        <w:trPr>
          <w:trHeight w:val="2854"/>
        </w:trPr>
        <w:tc>
          <w:tcPr>
            <w:tcW w:w="819" w:type="dxa"/>
          </w:tcPr>
          <w:p w:rsidR="00B32634" w:rsidRPr="00E2297A" w:rsidRDefault="00B32634" w:rsidP="00026A0C">
            <w:pPr>
              <w:spacing w:line="316" w:lineRule="atLeast"/>
              <w:textAlignment w:val="baseline"/>
              <w:rPr>
                <w:rFonts w:ascii="Times New Roman" w:eastAsia="Times New Roman" w:hAnsi="Times New Roman" w:cs="Times New Roman"/>
                <w:b/>
                <w:bCs/>
                <w:i/>
                <w:iCs/>
                <w:sz w:val="24"/>
                <w:szCs w:val="24"/>
                <w:bdr w:val="none" w:sz="0" w:space="0" w:color="auto" w:frame="1"/>
                <w:lang w:eastAsia="ru-RU"/>
              </w:rPr>
            </w:pPr>
            <w:r w:rsidRPr="00E2297A">
              <w:rPr>
                <w:rFonts w:ascii="Times New Roman" w:eastAsia="Times New Roman" w:hAnsi="Times New Roman" w:cs="Times New Roman"/>
                <w:b/>
                <w:bCs/>
                <w:i/>
                <w:iCs/>
                <w:sz w:val="24"/>
                <w:szCs w:val="24"/>
                <w:bdr w:val="none" w:sz="0" w:space="0" w:color="auto" w:frame="1"/>
                <w:lang w:eastAsia="ru-RU"/>
              </w:rPr>
              <w:t>1.9</w:t>
            </w:r>
          </w:p>
        </w:tc>
        <w:tc>
          <w:tcPr>
            <w:tcW w:w="4973" w:type="dxa"/>
          </w:tcPr>
          <w:p w:rsidR="00B32634" w:rsidRPr="00E2297A" w:rsidRDefault="00B32634" w:rsidP="00026A0C">
            <w:pPr>
              <w:spacing w:line="316" w:lineRule="atLeast"/>
              <w:textAlignment w:val="baseline"/>
              <w:rPr>
                <w:rFonts w:ascii="Times New Roman" w:eastAsia="Times New Roman" w:hAnsi="Times New Roman" w:cs="Times New Roman"/>
                <w:b/>
                <w:bCs/>
                <w:i/>
                <w:iCs/>
                <w:sz w:val="24"/>
                <w:szCs w:val="24"/>
                <w:bdr w:val="none" w:sz="0" w:space="0" w:color="auto" w:frame="1"/>
                <w:lang w:eastAsia="ru-RU"/>
              </w:rPr>
            </w:pPr>
            <w:r w:rsidRPr="00E2297A">
              <w:rPr>
                <w:rFonts w:ascii="Times New Roman" w:eastAsia="Times New Roman" w:hAnsi="Times New Roman" w:cs="Times New Roman"/>
                <w:b/>
                <w:bCs/>
                <w:i/>
                <w:iCs/>
                <w:sz w:val="24"/>
                <w:szCs w:val="24"/>
                <w:bdr w:val="none" w:sz="0" w:space="0" w:color="auto" w:frame="1"/>
                <w:lang w:eastAsia="ru-RU"/>
              </w:rPr>
              <w:t>Не прохождение фигуры (объезд; пропуск; прохождение не предусмотренным способом; потеря, не взятие кольца или предмета; перенос кольца без смены рук; разрушение ворот; выезд двумя колесами за разметку проходимой фигуры; более 5 касаний ногой земли в пределах фигуры; сильное разрушение фигуры – более 5 стоек или ограничителей.)</w:t>
            </w:r>
          </w:p>
        </w:tc>
        <w:tc>
          <w:tcPr>
            <w:tcW w:w="1137" w:type="dxa"/>
          </w:tcPr>
          <w:p w:rsidR="00B32634" w:rsidRPr="00E2297A" w:rsidRDefault="002D5047" w:rsidP="00026A0C">
            <w:pPr>
              <w:spacing w:line="316" w:lineRule="atLeast"/>
              <w:textAlignment w:val="baseline"/>
              <w:rPr>
                <w:rFonts w:ascii="Times New Roman" w:eastAsia="Times New Roman" w:hAnsi="Times New Roman" w:cs="Times New Roman"/>
                <w:b/>
                <w:bCs/>
                <w:i/>
                <w:iCs/>
                <w:sz w:val="24"/>
                <w:szCs w:val="24"/>
                <w:bdr w:val="none" w:sz="0" w:space="0" w:color="auto" w:frame="1"/>
                <w:lang w:eastAsia="ru-RU"/>
              </w:rPr>
            </w:pPr>
            <w:r w:rsidRPr="00E2297A">
              <w:rPr>
                <w:rFonts w:ascii="Times New Roman" w:eastAsia="Times New Roman" w:hAnsi="Times New Roman" w:cs="Times New Roman"/>
                <w:b/>
                <w:bCs/>
                <w:i/>
                <w:iCs/>
                <w:sz w:val="24"/>
                <w:szCs w:val="24"/>
                <w:bdr w:val="none" w:sz="0" w:space="0" w:color="auto" w:frame="1"/>
                <w:lang w:eastAsia="ru-RU"/>
              </w:rPr>
              <w:t>10</w:t>
            </w:r>
          </w:p>
        </w:tc>
        <w:tc>
          <w:tcPr>
            <w:tcW w:w="2665" w:type="dxa"/>
          </w:tcPr>
          <w:p w:rsidR="00B32634" w:rsidRPr="00E2297A" w:rsidRDefault="00B32634" w:rsidP="00026A0C">
            <w:pPr>
              <w:spacing w:line="316" w:lineRule="atLeast"/>
              <w:textAlignment w:val="baseline"/>
              <w:rPr>
                <w:rFonts w:ascii="Times New Roman" w:eastAsia="Times New Roman" w:hAnsi="Times New Roman" w:cs="Times New Roman"/>
                <w:b/>
                <w:bCs/>
                <w:i/>
                <w:iCs/>
                <w:sz w:val="24"/>
                <w:szCs w:val="24"/>
                <w:bdr w:val="none" w:sz="0" w:space="0" w:color="auto" w:frame="1"/>
                <w:lang w:eastAsia="ru-RU"/>
              </w:rPr>
            </w:pPr>
          </w:p>
        </w:tc>
      </w:tr>
      <w:tr w:rsidR="00B32634" w:rsidRPr="00E2297A" w:rsidTr="002D5047">
        <w:trPr>
          <w:trHeight w:val="948"/>
        </w:trPr>
        <w:tc>
          <w:tcPr>
            <w:tcW w:w="819" w:type="dxa"/>
          </w:tcPr>
          <w:p w:rsidR="00B32634" w:rsidRPr="00E2297A" w:rsidRDefault="002D5047" w:rsidP="00026A0C">
            <w:pPr>
              <w:spacing w:line="316" w:lineRule="atLeast"/>
              <w:textAlignment w:val="baseline"/>
              <w:rPr>
                <w:rFonts w:ascii="Times New Roman" w:eastAsia="Times New Roman" w:hAnsi="Times New Roman" w:cs="Times New Roman"/>
                <w:b/>
                <w:bCs/>
                <w:i/>
                <w:iCs/>
                <w:sz w:val="24"/>
                <w:szCs w:val="24"/>
                <w:bdr w:val="none" w:sz="0" w:space="0" w:color="auto" w:frame="1"/>
                <w:lang w:eastAsia="ru-RU"/>
              </w:rPr>
            </w:pPr>
            <w:r w:rsidRPr="00E2297A">
              <w:rPr>
                <w:rFonts w:ascii="Times New Roman" w:eastAsia="Times New Roman" w:hAnsi="Times New Roman" w:cs="Times New Roman"/>
                <w:b/>
                <w:bCs/>
                <w:i/>
                <w:iCs/>
                <w:sz w:val="24"/>
                <w:szCs w:val="24"/>
                <w:bdr w:val="none" w:sz="0" w:space="0" w:color="auto" w:frame="1"/>
                <w:lang w:eastAsia="ru-RU"/>
              </w:rPr>
              <w:t>1</w:t>
            </w:r>
            <w:r w:rsidR="00B32634" w:rsidRPr="00E2297A">
              <w:rPr>
                <w:rFonts w:ascii="Times New Roman" w:eastAsia="Times New Roman" w:hAnsi="Times New Roman" w:cs="Times New Roman"/>
                <w:b/>
                <w:bCs/>
                <w:i/>
                <w:iCs/>
                <w:sz w:val="24"/>
                <w:szCs w:val="24"/>
                <w:bdr w:val="none" w:sz="0" w:space="0" w:color="auto" w:frame="1"/>
                <w:lang w:eastAsia="ru-RU"/>
              </w:rPr>
              <w:t>.</w:t>
            </w:r>
            <w:r w:rsidRPr="00E2297A">
              <w:rPr>
                <w:rFonts w:ascii="Times New Roman" w:eastAsia="Times New Roman" w:hAnsi="Times New Roman" w:cs="Times New Roman"/>
                <w:b/>
                <w:bCs/>
                <w:i/>
                <w:iCs/>
                <w:sz w:val="24"/>
                <w:szCs w:val="24"/>
                <w:bdr w:val="none" w:sz="0" w:space="0" w:color="auto" w:frame="1"/>
                <w:lang w:eastAsia="ru-RU"/>
              </w:rPr>
              <w:t>1</w:t>
            </w:r>
            <w:r w:rsidR="00B32634" w:rsidRPr="00E2297A">
              <w:rPr>
                <w:rFonts w:ascii="Times New Roman" w:eastAsia="Times New Roman" w:hAnsi="Times New Roman" w:cs="Times New Roman"/>
                <w:b/>
                <w:bCs/>
                <w:i/>
                <w:iCs/>
                <w:sz w:val="24"/>
                <w:szCs w:val="24"/>
                <w:bdr w:val="none" w:sz="0" w:space="0" w:color="auto" w:frame="1"/>
                <w:lang w:eastAsia="ru-RU"/>
              </w:rPr>
              <w:t>0</w:t>
            </w:r>
          </w:p>
        </w:tc>
        <w:tc>
          <w:tcPr>
            <w:tcW w:w="4973" w:type="dxa"/>
          </w:tcPr>
          <w:p w:rsidR="00B32634" w:rsidRPr="00E2297A" w:rsidRDefault="00B32634" w:rsidP="00026A0C">
            <w:pPr>
              <w:spacing w:line="316" w:lineRule="atLeast"/>
              <w:textAlignment w:val="baseline"/>
              <w:rPr>
                <w:rFonts w:ascii="Times New Roman" w:eastAsia="Times New Roman" w:hAnsi="Times New Roman" w:cs="Times New Roman"/>
                <w:b/>
                <w:bCs/>
                <w:i/>
                <w:iCs/>
                <w:sz w:val="24"/>
                <w:szCs w:val="24"/>
                <w:bdr w:val="none" w:sz="0" w:space="0" w:color="auto" w:frame="1"/>
                <w:lang w:eastAsia="ru-RU"/>
              </w:rPr>
            </w:pPr>
            <w:r w:rsidRPr="00E2297A">
              <w:rPr>
                <w:rFonts w:ascii="Times New Roman" w:eastAsia="Times New Roman" w:hAnsi="Times New Roman" w:cs="Times New Roman"/>
                <w:b/>
                <w:bCs/>
                <w:i/>
                <w:iCs/>
                <w:sz w:val="24"/>
                <w:szCs w:val="24"/>
                <w:bdr w:val="none" w:sz="0" w:space="0" w:color="auto" w:frame="1"/>
                <w:lang w:eastAsia="ru-RU"/>
              </w:rPr>
              <w:t>Движение не на велосипеде более 5 шагов</w:t>
            </w:r>
          </w:p>
        </w:tc>
        <w:tc>
          <w:tcPr>
            <w:tcW w:w="1137" w:type="dxa"/>
          </w:tcPr>
          <w:p w:rsidR="00B32634" w:rsidRPr="00E2297A" w:rsidRDefault="002D5047" w:rsidP="00026A0C">
            <w:pPr>
              <w:spacing w:line="316" w:lineRule="atLeast"/>
              <w:textAlignment w:val="baseline"/>
              <w:rPr>
                <w:rFonts w:ascii="Times New Roman" w:eastAsia="Times New Roman" w:hAnsi="Times New Roman" w:cs="Times New Roman"/>
                <w:b/>
                <w:bCs/>
                <w:i/>
                <w:iCs/>
                <w:sz w:val="24"/>
                <w:szCs w:val="24"/>
                <w:bdr w:val="none" w:sz="0" w:space="0" w:color="auto" w:frame="1"/>
                <w:lang w:eastAsia="ru-RU"/>
              </w:rPr>
            </w:pPr>
            <w:r w:rsidRPr="00E2297A">
              <w:rPr>
                <w:rFonts w:ascii="Times New Roman" w:eastAsia="Times New Roman" w:hAnsi="Times New Roman" w:cs="Times New Roman"/>
                <w:b/>
                <w:bCs/>
                <w:i/>
                <w:iCs/>
                <w:sz w:val="24"/>
                <w:szCs w:val="24"/>
                <w:bdr w:val="none" w:sz="0" w:space="0" w:color="auto" w:frame="1"/>
                <w:lang w:eastAsia="ru-RU"/>
              </w:rPr>
              <w:t>Снятие</w:t>
            </w:r>
          </w:p>
        </w:tc>
        <w:tc>
          <w:tcPr>
            <w:tcW w:w="2665" w:type="dxa"/>
          </w:tcPr>
          <w:p w:rsidR="00B32634" w:rsidRPr="00E2297A" w:rsidRDefault="002D5047" w:rsidP="00026A0C">
            <w:pPr>
              <w:spacing w:line="316" w:lineRule="atLeast"/>
              <w:textAlignment w:val="baseline"/>
              <w:rPr>
                <w:rFonts w:ascii="Times New Roman" w:eastAsia="Times New Roman" w:hAnsi="Times New Roman" w:cs="Times New Roman"/>
                <w:b/>
                <w:bCs/>
                <w:i/>
                <w:iCs/>
                <w:sz w:val="24"/>
                <w:szCs w:val="24"/>
                <w:bdr w:val="none" w:sz="0" w:space="0" w:color="auto" w:frame="1"/>
                <w:lang w:eastAsia="ru-RU"/>
              </w:rPr>
            </w:pPr>
            <w:r w:rsidRPr="00E2297A">
              <w:rPr>
                <w:rFonts w:ascii="Times New Roman" w:eastAsia="Times New Roman" w:hAnsi="Times New Roman" w:cs="Times New Roman"/>
                <w:b/>
                <w:bCs/>
                <w:i/>
                <w:iCs/>
                <w:sz w:val="24"/>
                <w:szCs w:val="24"/>
                <w:bdr w:val="none" w:sz="0" w:space="0" w:color="auto" w:frame="1"/>
                <w:lang w:eastAsia="ru-RU"/>
              </w:rPr>
              <w:t>Спортсмен не находится в седле велосипеда</w:t>
            </w:r>
          </w:p>
        </w:tc>
      </w:tr>
      <w:tr w:rsidR="00B32634" w:rsidRPr="00E2297A" w:rsidTr="002D5047">
        <w:trPr>
          <w:trHeight w:val="312"/>
        </w:trPr>
        <w:tc>
          <w:tcPr>
            <w:tcW w:w="819" w:type="dxa"/>
          </w:tcPr>
          <w:p w:rsidR="00B32634" w:rsidRPr="00E2297A" w:rsidRDefault="00B32634" w:rsidP="00026A0C">
            <w:pPr>
              <w:spacing w:line="316" w:lineRule="atLeast"/>
              <w:textAlignment w:val="baseline"/>
              <w:rPr>
                <w:rFonts w:ascii="Times New Roman" w:eastAsia="Times New Roman" w:hAnsi="Times New Roman" w:cs="Times New Roman"/>
                <w:b/>
                <w:bCs/>
                <w:i/>
                <w:iCs/>
                <w:sz w:val="24"/>
                <w:szCs w:val="24"/>
                <w:bdr w:val="none" w:sz="0" w:space="0" w:color="auto" w:frame="1"/>
                <w:lang w:eastAsia="ru-RU"/>
              </w:rPr>
            </w:pPr>
            <w:r w:rsidRPr="00E2297A">
              <w:rPr>
                <w:rFonts w:ascii="Times New Roman" w:eastAsia="Times New Roman" w:hAnsi="Times New Roman" w:cs="Times New Roman"/>
                <w:b/>
                <w:bCs/>
                <w:i/>
                <w:iCs/>
                <w:sz w:val="24"/>
                <w:szCs w:val="24"/>
                <w:bdr w:val="none" w:sz="0" w:space="0" w:color="auto" w:frame="1"/>
                <w:lang w:eastAsia="ru-RU"/>
              </w:rPr>
              <w:t>1.11</w:t>
            </w:r>
          </w:p>
        </w:tc>
        <w:tc>
          <w:tcPr>
            <w:tcW w:w="4973" w:type="dxa"/>
          </w:tcPr>
          <w:p w:rsidR="00B32634" w:rsidRPr="00E2297A" w:rsidRDefault="002D5047" w:rsidP="00026A0C">
            <w:pPr>
              <w:spacing w:line="316" w:lineRule="atLeast"/>
              <w:textAlignment w:val="baseline"/>
              <w:rPr>
                <w:rFonts w:ascii="Times New Roman" w:eastAsia="Times New Roman" w:hAnsi="Times New Roman" w:cs="Times New Roman"/>
                <w:b/>
                <w:bCs/>
                <w:i/>
                <w:iCs/>
                <w:sz w:val="24"/>
                <w:szCs w:val="24"/>
                <w:bdr w:val="none" w:sz="0" w:space="0" w:color="auto" w:frame="1"/>
                <w:lang w:eastAsia="ru-RU"/>
              </w:rPr>
            </w:pPr>
            <w:r w:rsidRPr="00E2297A">
              <w:rPr>
                <w:rFonts w:ascii="Times New Roman" w:eastAsia="Times New Roman" w:hAnsi="Times New Roman" w:cs="Times New Roman"/>
                <w:b/>
                <w:bCs/>
                <w:i/>
                <w:iCs/>
                <w:sz w:val="24"/>
                <w:szCs w:val="24"/>
                <w:bdr w:val="none" w:sz="0" w:space="0" w:color="auto" w:frame="1"/>
                <w:lang w:eastAsia="ru-RU"/>
              </w:rPr>
              <w:t>Не прохождение трех и более фигур</w:t>
            </w:r>
          </w:p>
        </w:tc>
        <w:tc>
          <w:tcPr>
            <w:tcW w:w="1137" w:type="dxa"/>
          </w:tcPr>
          <w:p w:rsidR="00B32634" w:rsidRPr="00E2297A" w:rsidRDefault="002D5047" w:rsidP="00026A0C">
            <w:pPr>
              <w:spacing w:line="316" w:lineRule="atLeast"/>
              <w:textAlignment w:val="baseline"/>
              <w:rPr>
                <w:rFonts w:ascii="Times New Roman" w:eastAsia="Times New Roman" w:hAnsi="Times New Roman" w:cs="Times New Roman"/>
                <w:b/>
                <w:bCs/>
                <w:i/>
                <w:iCs/>
                <w:sz w:val="24"/>
                <w:szCs w:val="24"/>
                <w:bdr w:val="none" w:sz="0" w:space="0" w:color="auto" w:frame="1"/>
                <w:lang w:eastAsia="ru-RU"/>
              </w:rPr>
            </w:pPr>
            <w:r w:rsidRPr="00E2297A">
              <w:rPr>
                <w:rFonts w:ascii="Times New Roman" w:eastAsia="Times New Roman" w:hAnsi="Times New Roman" w:cs="Times New Roman"/>
                <w:b/>
                <w:bCs/>
                <w:i/>
                <w:iCs/>
                <w:sz w:val="24"/>
                <w:szCs w:val="24"/>
                <w:bdr w:val="none" w:sz="0" w:space="0" w:color="auto" w:frame="1"/>
                <w:lang w:eastAsia="ru-RU"/>
              </w:rPr>
              <w:t>Снятие</w:t>
            </w:r>
          </w:p>
        </w:tc>
        <w:tc>
          <w:tcPr>
            <w:tcW w:w="2665" w:type="dxa"/>
          </w:tcPr>
          <w:p w:rsidR="00B32634" w:rsidRPr="00E2297A" w:rsidRDefault="002D5047" w:rsidP="00026A0C">
            <w:pPr>
              <w:spacing w:line="316" w:lineRule="atLeast"/>
              <w:textAlignment w:val="baseline"/>
              <w:rPr>
                <w:rFonts w:ascii="Times New Roman" w:eastAsia="Times New Roman" w:hAnsi="Times New Roman" w:cs="Times New Roman"/>
                <w:b/>
                <w:bCs/>
                <w:i/>
                <w:iCs/>
                <w:sz w:val="24"/>
                <w:szCs w:val="24"/>
                <w:bdr w:val="none" w:sz="0" w:space="0" w:color="auto" w:frame="1"/>
                <w:lang w:eastAsia="ru-RU"/>
              </w:rPr>
            </w:pPr>
            <w:r w:rsidRPr="00E2297A">
              <w:rPr>
                <w:rFonts w:ascii="Times New Roman" w:eastAsia="Times New Roman" w:hAnsi="Times New Roman" w:cs="Times New Roman"/>
                <w:b/>
                <w:bCs/>
                <w:i/>
                <w:iCs/>
                <w:sz w:val="24"/>
                <w:szCs w:val="24"/>
                <w:bdr w:val="none" w:sz="0" w:space="0" w:color="auto" w:frame="1"/>
                <w:lang w:eastAsia="ru-RU"/>
              </w:rPr>
              <w:t>по п. 1.9 данной табл.</w:t>
            </w:r>
          </w:p>
        </w:tc>
      </w:tr>
    </w:tbl>
    <w:p w:rsidR="00B32634" w:rsidRPr="00E2297A" w:rsidRDefault="00B32634" w:rsidP="00026A0C">
      <w:pPr>
        <w:shd w:val="clear" w:color="auto" w:fill="FFFFFF"/>
        <w:spacing w:after="0" w:line="316" w:lineRule="atLeast"/>
        <w:textAlignment w:val="baseline"/>
        <w:rPr>
          <w:rFonts w:ascii="Times New Roman" w:eastAsia="Times New Roman" w:hAnsi="Times New Roman" w:cs="Times New Roman"/>
          <w:b/>
          <w:bCs/>
          <w:i/>
          <w:iCs/>
          <w:sz w:val="24"/>
          <w:szCs w:val="24"/>
          <w:bdr w:val="none" w:sz="0" w:space="0" w:color="auto" w:frame="1"/>
          <w:lang w:eastAsia="ru-RU"/>
        </w:rPr>
      </w:pPr>
    </w:p>
    <w:p w:rsidR="00926476" w:rsidRPr="00E2297A" w:rsidRDefault="00926476" w:rsidP="00B32634">
      <w:pPr>
        <w:rPr>
          <w:rFonts w:ascii="Times New Roman" w:eastAsia="Times New Roman" w:hAnsi="Times New Roman" w:cs="Times New Roman"/>
          <w:sz w:val="24"/>
          <w:szCs w:val="24"/>
          <w:lang w:eastAsia="ru-RU"/>
        </w:rPr>
        <w:sectPr w:rsidR="00926476" w:rsidRPr="00E2297A" w:rsidSect="00926476">
          <w:pgSz w:w="11906" w:h="16838"/>
          <w:pgMar w:top="1134" w:right="850" w:bottom="1134" w:left="1701" w:header="708" w:footer="708" w:gutter="0"/>
          <w:cols w:space="708"/>
          <w:docGrid w:linePitch="360"/>
        </w:sectPr>
      </w:pPr>
      <w:r w:rsidRPr="00E2297A">
        <w:rPr>
          <w:rFonts w:ascii="Times New Roman" w:eastAsia="Times New Roman" w:hAnsi="Times New Roman" w:cs="Times New Roman"/>
          <w:sz w:val="24"/>
          <w:szCs w:val="24"/>
          <w:lang w:eastAsia="ru-RU"/>
        </w:rPr>
        <w:br w:type="page"/>
      </w:r>
    </w:p>
    <w:p w:rsidR="00926476" w:rsidRPr="00E2297A" w:rsidRDefault="00757DA3" w:rsidP="00026A0C">
      <w:pPr>
        <w:shd w:val="clear" w:color="auto" w:fill="FFFFFF"/>
        <w:spacing w:after="0" w:line="316" w:lineRule="atLeast"/>
        <w:textAlignment w:val="baseline"/>
        <w:rPr>
          <w:rFonts w:ascii="Times New Roman" w:eastAsia="Times New Roman" w:hAnsi="Times New Roman" w:cs="Times New Roman"/>
          <w:b/>
          <w:bCs/>
          <w:i/>
          <w:iCs/>
          <w:sz w:val="24"/>
          <w:szCs w:val="24"/>
          <w:lang w:eastAsia="ru-RU"/>
        </w:rPr>
      </w:pPr>
      <w:r w:rsidRPr="00E2297A">
        <w:rPr>
          <w:rFonts w:ascii="Times New Roman" w:eastAsia="Times New Roman" w:hAnsi="Times New Roman" w:cs="Times New Roman"/>
          <w:b/>
          <w:bCs/>
          <w:i/>
          <w:iCs/>
          <w:sz w:val="24"/>
          <w:szCs w:val="24"/>
          <w:lang w:eastAsia="ru-RU"/>
        </w:rPr>
        <w:lastRenderedPageBreak/>
        <w:t>Приложение 3</w:t>
      </w:r>
    </w:p>
    <w:p w:rsidR="00026A0C" w:rsidRPr="00E2297A" w:rsidRDefault="00026A0C" w:rsidP="00026A0C">
      <w:pPr>
        <w:shd w:val="clear" w:color="auto" w:fill="FFFFFF"/>
        <w:spacing w:after="270" w:line="316" w:lineRule="atLeast"/>
        <w:textAlignment w:val="baseline"/>
        <w:rPr>
          <w:rFonts w:ascii="Times New Roman" w:eastAsia="Times New Roman" w:hAnsi="Times New Roman" w:cs="Times New Roman"/>
          <w:sz w:val="20"/>
          <w:szCs w:val="20"/>
          <w:lang w:eastAsia="ru-RU"/>
        </w:rPr>
      </w:pPr>
      <w:r w:rsidRPr="00E2297A">
        <w:rPr>
          <w:rFonts w:ascii="Times New Roman" w:eastAsia="Times New Roman" w:hAnsi="Times New Roman" w:cs="Times New Roman"/>
          <w:sz w:val="20"/>
          <w:szCs w:val="20"/>
          <w:lang w:eastAsia="ru-RU"/>
        </w:rPr>
        <w:t>В Главную судейскую коллегию соревнований по спортивному туризму</w:t>
      </w:r>
    </w:p>
    <w:p w:rsidR="00026A0C" w:rsidRPr="00E2297A" w:rsidRDefault="00026A0C" w:rsidP="00026A0C">
      <w:pPr>
        <w:shd w:val="clear" w:color="auto" w:fill="FFFFFF"/>
        <w:spacing w:after="0" w:line="316" w:lineRule="atLeast"/>
        <w:textAlignment w:val="baseline"/>
        <w:rPr>
          <w:rFonts w:ascii="Times New Roman" w:eastAsia="Times New Roman" w:hAnsi="Times New Roman" w:cs="Times New Roman"/>
          <w:sz w:val="20"/>
          <w:szCs w:val="20"/>
          <w:lang w:eastAsia="ru-RU"/>
        </w:rPr>
      </w:pPr>
      <w:r w:rsidRPr="00E2297A">
        <w:rPr>
          <w:rFonts w:ascii="Times New Roman" w:eastAsia="Times New Roman" w:hAnsi="Times New Roman" w:cs="Times New Roman"/>
          <w:sz w:val="20"/>
          <w:szCs w:val="20"/>
          <w:u w:val="single"/>
          <w:bdr w:val="none" w:sz="0" w:space="0" w:color="auto" w:frame="1"/>
          <w:lang w:eastAsia="ru-RU"/>
        </w:rPr>
        <w:t>ИМЕННАЯ ЗАЯВКА </w:t>
      </w:r>
      <w:r w:rsidRPr="00E2297A">
        <w:rPr>
          <w:rFonts w:ascii="Times New Roman" w:eastAsia="Times New Roman" w:hAnsi="Times New Roman" w:cs="Times New Roman"/>
          <w:sz w:val="20"/>
          <w:szCs w:val="20"/>
          <w:lang w:eastAsia="ru-RU"/>
        </w:rPr>
        <w:t>на участие в </w:t>
      </w:r>
      <w:r w:rsidRPr="00E2297A">
        <w:rPr>
          <w:rFonts w:ascii="Times New Roman" w:eastAsia="Times New Roman" w:hAnsi="Times New Roman" w:cs="Times New Roman"/>
          <w:b/>
          <w:bCs/>
          <w:sz w:val="20"/>
          <w:szCs w:val="20"/>
          <w:bdr w:val="none" w:sz="0" w:space="0" w:color="auto" w:frame="1"/>
          <w:lang w:eastAsia="ru-RU"/>
        </w:rPr>
        <w:t xml:space="preserve">Чемпионате и </w:t>
      </w:r>
      <w:r w:rsidR="00926476" w:rsidRPr="00E2297A">
        <w:rPr>
          <w:rFonts w:ascii="Times New Roman" w:eastAsia="Times New Roman" w:hAnsi="Times New Roman" w:cs="Times New Roman"/>
          <w:b/>
          <w:bCs/>
          <w:sz w:val="20"/>
          <w:szCs w:val="20"/>
          <w:bdr w:val="none" w:sz="0" w:space="0" w:color="auto" w:frame="1"/>
          <w:lang w:eastAsia="ru-RU"/>
        </w:rPr>
        <w:t xml:space="preserve">первенстве Приморского края </w:t>
      </w:r>
    </w:p>
    <w:p w:rsidR="00026A0C" w:rsidRPr="00E2297A" w:rsidRDefault="00026A0C" w:rsidP="00026A0C">
      <w:pPr>
        <w:shd w:val="clear" w:color="auto" w:fill="FFFFFF"/>
        <w:spacing w:after="0" w:line="316" w:lineRule="atLeast"/>
        <w:textAlignment w:val="baseline"/>
        <w:rPr>
          <w:rFonts w:ascii="Times New Roman" w:eastAsia="Times New Roman" w:hAnsi="Times New Roman" w:cs="Times New Roman"/>
          <w:sz w:val="20"/>
          <w:szCs w:val="20"/>
          <w:lang w:eastAsia="ru-RU"/>
        </w:rPr>
      </w:pPr>
      <w:r w:rsidRPr="00E2297A">
        <w:rPr>
          <w:rFonts w:ascii="Times New Roman" w:eastAsia="Times New Roman" w:hAnsi="Times New Roman" w:cs="Times New Roman"/>
          <w:sz w:val="20"/>
          <w:szCs w:val="20"/>
          <w:lang w:eastAsia="ru-RU"/>
        </w:rPr>
        <w:t>по спортивному ту</w:t>
      </w:r>
      <w:r w:rsidR="00926476" w:rsidRPr="00E2297A">
        <w:rPr>
          <w:rFonts w:ascii="Times New Roman" w:eastAsia="Times New Roman" w:hAnsi="Times New Roman" w:cs="Times New Roman"/>
          <w:sz w:val="20"/>
          <w:szCs w:val="20"/>
          <w:lang w:eastAsia="ru-RU"/>
        </w:rPr>
        <w:t xml:space="preserve">ризму /дистанция–на </w:t>
      </w:r>
      <w:proofErr w:type="gramStart"/>
      <w:r w:rsidR="00926476" w:rsidRPr="00E2297A">
        <w:rPr>
          <w:rFonts w:ascii="Times New Roman" w:eastAsia="Times New Roman" w:hAnsi="Times New Roman" w:cs="Times New Roman"/>
          <w:sz w:val="20"/>
          <w:szCs w:val="20"/>
          <w:lang w:eastAsia="ru-RU"/>
        </w:rPr>
        <w:t>средствах</w:t>
      </w:r>
      <w:proofErr w:type="gramEnd"/>
      <w:r w:rsidR="00926476" w:rsidRPr="00E2297A">
        <w:rPr>
          <w:rFonts w:ascii="Times New Roman" w:eastAsia="Times New Roman" w:hAnsi="Times New Roman" w:cs="Times New Roman"/>
          <w:sz w:val="20"/>
          <w:szCs w:val="20"/>
          <w:lang w:eastAsia="ru-RU"/>
        </w:rPr>
        <w:t xml:space="preserve"> передвижения - велосипед/ 3</w:t>
      </w:r>
      <w:r w:rsidRPr="00E2297A">
        <w:rPr>
          <w:rFonts w:ascii="Times New Roman" w:eastAsia="Times New Roman" w:hAnsi="Times New Roman" w:cs="Times New Roman"/>
          <w:sz w:val="20"/>
          <w:szCs w:val="20"/>
          <w:lang w:eastAsia="ru-RU"/>
        </w:rPr>
        <w:t xml:space="preserve"> </w:t>
      </w:r>
      <w:r w:rsidR="00926476" w:rsidRPr="00E2297A">
        <w:rPr>
          <w:rFonts w:ascii="Times New Roman" w:eastAsia="Times New Roman" w:hAnsi="Times New Roman" w:cs="Times New Roman"/>
          <w:sz w:val="20"/>
          <w:szCs w:val="20"/>
          <w:lang w:eastAsia="ru-RU"/>
        </w:rPr>
        <w:t>июня</w:t>
      </w:r>
      <w:r w:rsidR="00DD2271" w:rsidRPr="00E2297A">
        <w:rPr>
          <w:rFonts w:ascii="Times New Roman" w:eastAsia="Times New Roman" w:hAnsi="Times New Roman" w:cs="Times New Roman"/>
          <w:sz w:val="20"/>
          <w:szCs w:val="20"/>
          <w:lang w:eastAsia="ru-RU"/>
        </w:rPr>
        <w:t xml:space="preserve"> 2018г.</w:t>
      </w:r>
    </w:p>
    <w:p w:rsidR="00F60BB4" w:rsidRPr="00E2297A" w:rsidRDefault="00F60BB4" w:rsidP="00026A0C">
      <w:pPr>
        <w:shd w:val="clear" w:color="auto" w:fill="FFFFFF"/>
        <w:spacing w:after="0" w:line="316" w:lineRule="atLeast"/>
        <w:textAlignment w:val="baseline"/>
        <w:rPr>
          <w:rFonts w:ascii="Times New Roman" w:eastAsia="Times New Roman" w:hAnsi="Times New Roman" w:cs="Times New Roman"/>
          <w:sz w:val="20"/>
          <w:szCs w:val="20"/>
          <w:lang w:eastAsia="ru-RU"/>
        </w:rPr>
      </w:pPr>
    </w:p>
    <w:p w:rsidR="00026A0C" w:rsidRPr="00E2297A" w:rsidRDefault="00926476" w:rsidP="00026A0C">
      <w:pPr>
        <w:shd w:val="clear" w:color="auto" w:fill="FFFFFF"/>
        <w:spacing w:after="0" w:line="316" w:lineRule="atLeast"/>
        <w:textAlignment w:val="baseline"/>
        <w:rPr>
          <w:rFonts w:ascii="Times New Roman" w:eastAsia="Times New Roman" w:hAnsi="Times New Roman" w:cs="Times New Roman"/>
          <w:sz w:val="20"/>
          <w:szCs w:val="20"/>
          <w:lang w:eastAsia="ru-RU"/>
        </w:rPr>
      </w:pPr>
      <w:r w:rsidRPr="00E2297A">
        <w:rPr>
          <w:rFonts w:ascii="Times New Roman" w:eastAsia="Times New Roman" w:hAnsi="Times New Roman" w:cs="Times New Roman"/>
          <w:b/>
          <w:bCs/>
          <w:sz w:val="20"/>
          <w:szCs w:val="20"/>
          <w:bdr w:val="none" w:sz="0" w:space="0" w:color="auto" w:frame="1"/>
          <w:lang w:eastAsia="ru-RU"/>
        </w:rPr>
        <w:t>От коллектива</w:t>
      </w:r>
      <w:r w:rsidR="00026A0C" w:rsidRPr="00E2297A">
        <w:rPr>
          <w:rFonts w:ascii="Times New Roman" w:eastAsia="Times New Roman" w:hAnsi="Times New Roman" w:cs="Times New Roman"/>
          <w:b/>
          <w:bCs/>
          <w:sz w:val="20"/>
          <w:szCs w:val="20"/>
          <w:u w:val="single"/>
          <w:bdr w:val="none" w:sz="0" w:space="0" w:color="auto" w:frame="1"/>
          <w:lang w:eastAsia="ru-RU"/>
        </w:rPr>
        <w:t>                                                          </w:t>
      </w:r>
      <w:r w:rsidRPr="00E2297A">
        <w:rPr>
          <w:rFonts w:ascii="Times New Roman" w:eastAsia="Times New Roman" w:hAnsi="Times New Roman" w:cs="Times New Roman"/>
          <w:i/>
          <w:iCs/>
          <w:sz w:val="20"/>
          <w:szCs w:val="20"/>
          <w:bdr w:val="none" w:sz="0" w:space="0" w:color="auto" w:frame="1"/>
          <w:lang w:eastAsia="ru-RU"/>
        </w:rPr>
        <w:t>(название коллектива/</w:t>
      </w:r>
      <w:proofErr w:type="spellStart"/>
      <w:r w:rsidRPr="00E2297A">
        <w:rPr>
          <w:rFonts w:ascii="Times New Roman" w:eastAsia="Times New Roman" w:hAnsi="Times New Roman" w:cs="Times New Roman"/>
          <w:i/>
          <w:iCs/>
          <w:sz w:val="20"/>
          <w:szCs w:val="20"/>
          <w:bdr w:val="none" w:sz="0" w:space="0" w:color="auto" w:frame="1"/>
          <w:lang w:eastAsia="ru-RU"/>
        </w:rPr>
        <w:t>турклуба</w:t>
      </w:r>
      <w:proofErr w:type="spellEnd"/>
      <w:r w:rsidR="00026A0C" w:rsidRPr="00E2297A">
        <w:rPr>
          <w:rFonts w:ascii="Times New Roman" w:eastAsia="Times New Roman" w:hAnsi="Times New Roman" w:cs="Times New Roman"/>
          <w:i/>
          <w:iCs/>
          <w:sz w:val="20"/>
          <w:szCs w:val="20"/>
          <w:bdr w:val="none" w:sz="0" w:space="0" w:color="auto" w:frame="1"/>
          <w:lang w:eastAsia="ru-RU"/>
        </w:rPr>
        <w:t>)</w:t>
      </w:r>
    </w:p>
    <w:p w:rsidR="002D5047" w:rsidRPr="00E2297A" w:rsidRDefault="00026A0C" w:rsidP="00926476">
      <w:pPr>
        <w:shd w:val="clear" w:color="auto" w:fill="FFFFFF"/>
        <w:spacing w:after="270" w:line="316" w:lineRule="atLeast"/>
        <w:textAlignment w:val="baseline"/>
        <w:rPr>
          <w:rFonts w:ascii="Times New Roman" w:eastAsia="Times New Roman" w:hAnsi="Times New Roman" w:cs="Times New Roman"/>
          <w:sz w:val="20"/>
          <w:szCs w:val="20"/>
          <w:lang w:eastAsia="ru-RU"/>
        </w:rPr>
      </w:pPr>
      <w:r w:rsidRPr="00E2297A">
        <w:rPr>
          <w:rFonts w:ascii="Times New Roman" w:eastAsia="Times New Roman" w:hAnsi="Times New Roman" w:cs="Times New Roman"/>
          <w:sz w:val="20"/>
          <w:szCs w:val="20"/>
          <w:lang w:eastAsia="ru-RU"/>
        </w:rPr>
        <w:t>в следующем составе:</w:t>
      </w:r>
    </w:p>
    <w:tbl>
      <w:tblPr>
        <w:tblpPr w:leftFromText="45" w:rightFromText="45" w:bottomFromText="225" w:vertAnchor="text"/>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0" w:type="dxa"/>
          <w:right w:w="0" w:type="dxa"/>
        </w:tblCellMar>
        <w:tblLook w:val="04A0"/>
      </w:tblPr>
      <w:tblGrid>
        <w:gridCol w:w="645"/>
        <w:gridCol w:w="2061"/>
        <w:gridCol w:w="1122"/>
        <w:gridCol w:w="2160"/>
        <w:gridCol w:w="3751"/>
        <w:gridCol w:w="5489"/>
      </w:tblGrid>
      <w:tr w:rsidR="00026A0C" w:rsidRPr="00E2297A" w:rsidTr="00E2297A">
        <w:trPr>
          <w:trHeight w:val="1418"/>
        </w:trPr>
        <w:tc>
          <w:tcPr>
            <w:tcW w:w="645" w:type="dxa"/>
            <w:shd w:val="clear" w:color="auto" w:fill="D9D9D9" w:themeFill="background1" w:themeFillShade="D9"/>
            <w:tcMar>
              <w:top w:w="0" w:type="dxa"/>
              <w:left w:w="60" w:type="dxa"/>
              <w:bottom w:w="0" w:type="dxa"/>
              <w:right w:w="0" w:type="dxa"/>
            </w:tcMar>
            <w:vAlign w:val="center"/>
            <w:hideMark/>
          </w:tcPr>
          <w:p w:rsidR="00026A0C" w:rsidRPr="00E2297A" w:rsidRDefault="00026A0C" w:rsidP="00026A0C">
            <w:pPr>
              <w:spacing w:after="0" w:line="316" w:lineRule="atLeast"/>
              <w:jc w:val="center"/>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b/>
                <w:bCs/>
                <w:sz w:val="24"/>
                <w:szCs w:val="24"/>
                <w:bdr w:val="none" w:sz="0" w:space="0" w:color="auto" w:frame="1"/>
                <w:lang w:eastAsia="ru-RU"/>
              </w:rPr>
              <w:t>№</w:t>
            </w:r>
            <w:proofErr w:type="gramStart"/>
            <w:r w:rsidRPr="00E2297A">
              <w:rPr>
                <w:rFonts w:ascii="Times New Roman" w:eastAsia="Times New Roman" w:hAnsi="Times New Roman" w:cs="Times New Roman"/>
                <w:b/>
                <w:bCs/>
                <w:sz w:val="24"/>
                <w:szCs w:val="24"/>
                <w:bdr w:val="none" w:sz="0" w:space="0" w:color="auto" w:frame="1"/>
                <w:lang w:eastAsia="ru-RU"/>
              </w:rPr>
              <w:t>п</w:t>
            </w:r>
            <w:proofErr w:type="gramEnd"/>
            <w:r w:rsidRPr="00E2297A">
              <w:rPr>
                <w:rFonts w:ascii="Times New Roman" w:eastAsia="Times New Roman" w:hAnsi="Times New Roman" w:cs="Times New Roman"/>
                <w:b/>
                <w:bCs/>
                <w:sz w:val="24"/>
                <w:szCs w:val="24"/>
                <w:bdr w:val="none" w:sz="0" w:space="0" w:color="auto" w:frame="1"/>
                <w:lang w:eastAsia="ru-RU"/>
              </w:rPr>
              <w:t>/п</w:t>
            </w:r>
          </w:p>
        </w:tc>
        <w:tc>
          <w:tcPr>
            <w:tcW w:w="2061" w:type="dxa"/>
            <w:shd w:val="clear" w:color="auto" w:fill="D9D9D9" w:themeFill="background1" w:themeFillShade="D9"/>
            <w:tcMar>
              <w:top w:w="0" w:type="dxa"/>
              <w:left w:w="60" w:type="dxa"/>
              <w:bottom w:w="0" w:type="dxa"/>
              <w:right w:w="0" w:type="dxa"/>
            </w:tcMar>
            <w:vAlign w:val="center"/>
            <w:hideMark/>
          </w:tcPr>
          <w:p w:rsidR="00026A0C" w:rsidRPr="00E2297A" w:rsidRDefault="00026A0C" w:rsidP="00026A0C">
            <w:pPr>
              <w:spacing w:after="0" w:line="316" w:lineRule="atLeast"/>
              <w:jc w:val="center"/>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b/>
                <w:bCs/>
                <w:sz w:val="24"/>
                <w:szCs w:val="24"/>
                <w:bdr w:val="none" w:sz="0" w:space="0" w:color="auto" w:frame="1"/>
                <w:lang w:eastAsia="ru-RU"/>
              </w:rPr>
              <w:t>Фамилия Имя отчество</w:t>
            </w:r>
            <w:r w:rsidRPr="00E2297A">
              <w:rPr>
                <w:rFonts w:ascii="Times New Roman" w:eastAsia="Times New Roman" w:hAnsi="Times New Roman" w:cs="Times New Roman"/>
                <w:b/>
                <w:bCs/>
                <w:sz w:val="24"/>
                <w:szCs w:val="24"/>
                <w:bdr w:val="none" w:sz="0" w:space="0" w:color="auto" w:frame="1"/>
                <w:lang w:eastAsia="ru-RU"/>
              </w:rPr>
              <w:br/>
              <w:t>участника</w:t>
            </w:r>
          </w:p>
          <w:p w:rsidR="00026A0C" w:rsidRPr="00E2297A" w:rsidRDefault="00026A0C" w:rsidP="00026A0C">
            <w:pPr>
              <w:spacing w:after="0" w:line="316" w:lineRule="atLeast"/>
              <w:jc w:val="center"/>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b/>
                <w:bCs/>
                <w:sz w:val="24"/>
                <w:szCs w:val="24"/>
                <w:bdr w:val="none" w:sz="0" w:space="0" w:color="auto" w:frame="1"/>
                <w:lang w:eastAsia="ru-RU"/>
              </w:rPr>
              <w:t>(полностью)</w:t>
            </w:r>
          </w:p>
        </w:tc>
        <w:tc>
          <w:tcPr>
            <w:tcW w:w="1122" w:type="dxa"/>
            <w:shd w:val="clear" w:color="auto" w:fill="D9D9D9" w:themeFill="background1" w:themeFillShade="D9"/>
            <w:tcMar>
              <w:top w:w="0" w:type="dxa"/>
              <w:left w:w="60" w:type="dxa"/>
              <w:bottom w:w="0" w:type="dxa"/>
              <w:right w:w="0" w:type="dxa"/>
            </w:tcMar>
            <w:vAlign w:val="center"/>
            <w:hideMark/>
          </w:tcPr>
          <w:p w:rsidR="00026A0C" w:rsidRPr="00E2297A" w:rsidRDefault="00026A0C" w:rsidP="00026A0C">
            <w:pPr>
              <w:spacing w:after="0" w:line="316" w:lineRule="atLeast"/>
              <w:jc w:val="center"/>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b/>
                <w:bCs/>
                <w:sz w:val="24"/>
                <w:szCs w:val="24"/>
                <w:bdr w:val="none" w:sz="0" w:space="0" w:color="auto" w:frame="1"/>
                <w:lang w:eastAsia="ru-RU"/>
              </w:rPr>
              <w:t>Дата </w:t>
            </w:r>
            <w:r w:rsidRPr="00E2297A">
              <w:rPr>
                <w:rFonts w:ascii="Times New Roman" w:eastAsia="Times New Roman" w:hAnsi="Times New Roman" w:cs="Times New Roman"/>
                <w:sz w:val="24"/>
                <w:szCs w:val="24"/>
                <w:lang w:eastAsia="ru-RU"/>
              </w:rPr>
              <w:br/>
            </w:r>
            <w:r w:rsidRPr="00E2297A">
              <w:rPr>
                <w:rFonts w:ascii="Times New Roman" w:eastAsia="Times New Roman" w:hAnsi="Times New Roman" w:cs="Times New Roman"/>
                <w:b/>
                <w:bCs/>
                <w:sz w:val="24"/>
                <w:szCs w:val="24"/>
                <w:bdr w:val="none" w:sz="0" w:space="0" w:color="auto" w:frame="1"/>
                <w:lang w:eastAsia="ru-RU"/>
              </w:rPr>
              <w:t>рождения</w:t>
            </w:r>
          </w:p>
          <w:p w:rsidR="00026A0C" w:rsidRPr="00E2297A" w:rsidRDefault="00026A0C" w:rsidP="00026A0C">
            <w:pPr>
              <w:spacing w:after="0" w:line="316" w:lineRule="atLeast"/>
              <w:rPr>
                <w:rFonts w:ascii="Times New Roman" w:eastAsia="Times New Roman" w:hAnsi="Times New Roman" w:cs="Times New Roman"/>
                <w:sz w:val="24"/>
                <w:szCs w:val="24"/>
                <w:lang w:eastAsia="ru-RU"/>
              </w:rPr>
            </w:pPr>
          </w:p>
        </w:tc>
        <w:tc>
          <w:tcPr>
            <w:tcW w:w="2160" w:type="dxa"/>
            <w:shd w:val="clear" w:color="auto" w:fill="D9D9D9" w:themeFill="background1" w:themeFillShade="D9"/>
            <w:tcMar>
              <w:top w:w="0" w:type="dxa"/>
              <w:left w:w="60" w:type="dxa"/>
              <w:bottom w:w="0" w:type="dxa"/>
              <w:right w:w="0" w:type="dxa"/>
            </w:tcMar>
            <w:vAlign w:val="center"/>
            <w:hideMark/>
          </w:tcPr>
          <w:p w:rsidR="00026A0C" w:rsidRPr="00E2297A" w:rsidRDefault="00026A0C" w:rsidP="00026A0C">
            <w:pPr>
              <w:spacing w:after="0" w:line="316" w:lineRule="atLeast"/>
              <w:jc w:val="center"/>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b/>
                <w:bCs/>
                <w:sz w:val="24"/>
                <w:szCs w:val="24"/>
                <w:bdr w:val="none" w:sz="0" w:space="0" w:color="auto" w:frame="1"/>
                <w:lang w:eastAsia="ru-RU"/>
              </w:rPr>
              <w:t>Спортивный</w:t>
            </w:r>
            <w:r w:rsidRPr="00E2297A">
              <w:rPr>
                <w:rFonts w:ascii="Times New Roman" w:eastAsia="Times New Roman" w:hAnsi="Times New Roman" w:cs="Times New Roman"/>
                <w:b/>
                <w:bCs/>
                <w:sz w:val="24"/>
                <w:szCs w:val="24"/>
                <w:bdr w:val="none" w:sz="0" w:space="0" w:color="auto" w:frame="1"/>
                <w:lang w:eastAsia="ru-RU"/>
              </w:rPr>
              <w:br/>
              <w:t>разряд</w:t>
            </w:r>
          </w:p>
          <w:p w:rsidR="00026A0C" w:rsidRPr="00E2297A" w:rsidRDefault="00026A0C" w:rsidP="00926476">
            <w:pPr>
              <w:spacing w:after="270" w:line="316" w:lineRule="atLeast"/>
              <w:jc w:val="center"/>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(по спортивному туризму)</w:t>
            </w:r>
          </w:p>
        </w:tc>
        <w:tc>
          <w:tcPr>
            <w:tcW w:w="3751" w:type="dxa"/>
            <w:shd w:val="clear" w:color="auto" w:fill="D9D9D9" w:themeFill="background1" w:themeFillShade="D9"/>
            <w:tcMar>
              <w:top w:w="0" w:type="dxa"/>
              <w:left w:w="60" w:type="dxa"/>
              <w:bottom w:w="0" w:type="dxa"/>
              <w:right w:w="0" w:type="dxa"/>
            </w:tcMar>
            <w:vAlign w:val="center"/>
            <w:hideMark/>
          </w:tcPr>
          <w:p w:rsidR="00026A0C" w:rsidRPr="00E2297A" w:rsidRDefault="00026A0C" w:rsidP="00026A0C">
            <w:pPr>
              <w:spacing w:after="0" w:line="316" w:lineRule="atLeast"/>
              <w:jc w:val="center"/>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b/>
                <w:bCs/>
                <w:sz w:val="24"/>
                <w:szCs w:val="24"/>
                <w:bdr w:val="none" w:sz="0" w:space="0" w:color="auto" w:frame="1"/>
                <w:lang w:eastAsia="ru-RU"/>
              </w:rPr>
              <w:t>Медицинский</w:t>
            </w:r>
            <w:r w:rsidRPr="00E2297A">
              <w:rPr>
                <w:rFonts w:ascii="Times New Roman" w:eastAsia="Times New Roman" w:hAnsi="Times New Roman" w:cs="Times New Roman"/>
                <w:b/>
                <w:bCs/>
                <w:sz w:val="24"/>
                <w:szCs w:val="24"/>
                <w:bdr w:val="none" w:sz="0" w:space="0" w:color="auto" w:frame="1"/>
                <w:lang w:eastAsia="ru-RU"/>
              </w:rPr>
              <w:br/>
              <w:t>допуск</w:t>
            </w:r>
          </w:p>
          <w:p w:rsidR="00026A0C" w:rsidRPr="00E2297A" w:rsidRDefault="00026A0C" w:rsidP="00926476">
            <w:pPr>
              <w:spacing w:after="0" w:line="316" w:lineRule="atLeast"/>
              <w:jc w:val="center"/>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i/>
                <w:iCs/>
                <w:sz w:val="24"/>
                <w:szCs w:val="24"/>
                <w:bdr w:val="none" w:sz="0" w:space="0" w:color="auto" w:frame="1"/>
                <w:lang w:eastAsia="ru-RU"/>
              </w:rPr>
              <w:t>слово “допущен”</w:t>
            </w:r>
            <w:r w:rsidRPr="00E2297A">
              <w:rPr>
                <w:rFonts w:ascii="Times New Roman" w:eastAsia="Times New Roman" w:hAnsi="Times New Roman" w:cs="Times New Roman"/>
                <w:i/>
                <w:iCs/>
                <w:sz w:val="24"/>
                <w:szCs w:val="24"/>
                <w:bdr w:val="none" w:sz="0" w:space="0" w:color="auto" w:frame="1"/>
                <w:lang w:eastAsia="ru-RU"/>
              </w:rPr>
              <w:br/>
              <w:t>подпись и печать врача напротив каждого участника</w:t>
            </w:r>
          </w:p>
        </w:tc>
        <w:tc>
          <w:tcPr>
            <w:tcW w:w="5489" w:type="dxa"/>
            <w:shd w:val="clear" w:color="auto" w:fill="D9D9D9" w:themeFill="background1" w:themeFillShade="D9"/>
            <w:tcMar>
              <w:top w:w="0" w:type="dxa"/>
              <w:left w:w="60" w:type="dxa"/>
              <w:bottom w:w="0" w:type="dxa"/>
              <w:right w:w="0" w:type="dxa"/>
            </w:tcMar>
            <w:vAlign w:val="center"/>
            <w:hideMark/>
          </w:tcPr>
          <w:p w:rsidR="00026A0C" w:rsidRPr="00E2297A" w:rsidRDefault="00026A0C" w:rsidP="00026A0C">
            <w:pPr>
              <w:spacing w:after="0" w:line="316" w:lineRule="atLeast"/>
              <w:jc w:val="center"/>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i/>
                <w:iCs/>
                <w:sz w:val="24"/>
                <w:szCs w:val="24"/>
                <w:bdr w:val="none" w:sz="0" w:space="0" w:color="auto" w:frame="1"/>
                <w:lang w:eastAsia="ru-RU"/>
              </w:rPr>
              <w:t xml:space="preserve">С правилами техники безопасности </w:t>
            </w:r>
            <w:proofErr w:type="gramStart"/>
            <w:r w:rsidRPr="00E2297A">
              <w:rPr>
                <w:rFonts w:ascii="Times New Roman" w:eastAsia="Times New Roman" w:hAnsi="Times New Roman" w:cs="Times New Roman"/>
                <w:i/>
                <w:iCs/>
                <w:sz w:val="24"/>
                <w:szCs w:val="24"/>
                <w:bdr w:val="none" w:sz="0" w:space="0" w:color="auto" w:frame="1"/>
                <w:lang w:eastAsia="ru-RU"/>
              </w:rPr>
              <w:t>ознакомлен</w:t>
            </w:r>
            <w:proofErr w:type="gramEnd"/>
            <w:r w:rsidRPr="00E2297A">
              <w:rPr>
                <w:rFonts w:ascii="Times New Roman" w:eastAsia="Times New Roman" w:hAnsi="Times New Roman" w:cs="Times New Roman"/>
                <w:i/>
                <w:iCs/>
                <w:sz w:val="24"/>
                <w:szCs w:val="24"/>
                <w:bdr w:val="none" w:sz="0" w:space="0" w:color="auto" w:frame="1"/>
                <w:lang w:eastAsia="ru-RU"/>
              </w:rPr>
              <w:br/>
              <w:t>(подпись)</w:t>
            </w:r>
          </w:p>
          <w:p w:rsidR="00026A0C" w:rsidRPr="00E2297A" w:rsidRDefault="00026A0C" w:rsidP="00026A0C">
            <w:pPr>
              <w:spacing w:after="0" w:line="316" w:lineRule="atLeast"/>
              <w:rPr>
                <w:rFonts w:ascii="Times New Roman" w:eastAsia="Times New Roman" w:hAnsi="Times New Roman" w:cs="Times New Roman"/>
                <w:sz w:val="24"/>
                <w:szCs w:val="24"/>
                <w:lang w:eastAsia="ru-RU"/>
              </w:rPr>
            </w:pPr>
          </w:p>
        </w:tc>
      </w:tr>
      <w:tr w:rsidR="00026A0C" w:rsidRPr="00E2297A" w:rsidTr="00E2297A">
        <w:tc>
          <w:tcPr>
            <w:tcW w:w="645" w:type="dxa"/>
            <w:shd w:val="clear" w:color="auto" w:fill="D9D9D9" w:themeFill="background1" w:themeFillShade="D9"/>
            <w:tcMar>
              <w:top w:w="0" w:type="dxa"/>
              <w:left w:w="60" w:type="dxa"/>
              <w:bottom w:w="0" w:type="dxa"/>
              <w:right w:w="0" w:type="dxa"/>
            </w:tcMar>
            <w:vAlign w:val="center"/>
            <w:hideMark/>
          </w:tcPr>
          <w:p w:rsidR="00026A0C" w:rsidRPr="00E2297A" w:rsidRDefault="00026A0C" w:rsidP="00926476">
            <w:pPr>
              <w:spacing w:after="270" w:line="316" w:lineRule="atLeast"/>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1.</w:t>
            </w:r>
          </w:p>
        </w:tc>
        <w:tc>
          <w:tcPr>
            <w:tcW w:w="2061" w:type="dxa"/>
            <w:shd w:val="clear" w:color="auto" w:fill="D9D9D9" w:themeFill="background1" w:themeFillShade="D9"/>
            <w:tcMar>
              <w:top w:w="0" w:type="dxa"/>
              <w:left w:w="60" w:type="dxa"/>
              <w:bottom w:w="0" w:type="dxa"/>
              <w:right w:w="0" w:type="dxa"/>
            </w:tcMar>
            <w:vAlign w:val="center"/>
            <w:hideMark/>
          </w:tcPr>
          <w:p w:rsidR="00026A0C" w:rsidRPr="00E2297A" w:rsidRDefault="00026A0C" w:rsidP="00926476">
            <w:pPr>
              <w:spacing w:after="270" w:line="316" w:lineRule="atLeast"/>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 </w:t>
            </w:r>
          </w:p>
        </w:tc>
        <w:tc>
          <w:tcPr>
            <w:tcW w:w="1122" w:type="dxa"/>
            <w:shd w:val="clear" w:color="auto" w:fill="D9D9D9" w:themeFill="background1" w:themeFillShade="D9"/>
            <w:tcMar>
              <w:top w:w="0" w:type="dxa"/>
              <w:left w:w="60" w:type="dxa"/>
              <w:bottom w:w="0" w:type="dxa"/>
              <w:right w:w="0" w:type="dxa"/>
            </w:tcMar>
            <w:vAlign w:val="center"/>
            <w:hideMark/>
          </w:tcPr>
          <w:p w:rsidR="00026A0C" w:rsidRPr="00E2297A" w:rsidRDefault="00026A0C" w:rsidP="00926476">
            <w:pPr>
              <w:spacing w:after="270" w:line="316" w:lineRule="atLeast"/>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 </w:t>
            </w:r>
          </w:p>
        </w:tc>
        <w:tc>
          <w:tcPr>
            <w:tcW w:w="2160" w:type="dxa"/>
            <w:shd w:val="clear" w:color="auto" w:fill="D9D9D9" w:themeFill="background1" w:themeFillShade="D9"/>
            <w:tcMar>
              <w:top w:w="0" w:type="dxa"/>
              <w:left w:w="60" w:type="dxa"/>
              <w:bottom w:w="0" w:type="dxa"/>
              <w:right w:w="0" w:type="dxa"/>
            </w:tcMar>
            <w:vAlign w:val="center"/>
            <w:hideMark/>
          </w:tcPr>
          <w:p w:rsidR="00026A0C" w:rsidRPr="00E2297A" w:rsidRDefault="00026A0C" w:rsidP="00926476">
            <w:pPr>
              <w:spacing w:after="270" w:line="316" w:lineRule="atLeast"/>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 </w:t>
            </w:r>
          </w:p>
        </w:tc>
        <w:tc>
          <w:tcPr>
            <w:tcW w:w="3751" w:type="dxa"/>
            <w:shd w:val="clear" w:color="auto" w:fill="D9D9D9" w:themeFill="background1" w:themeFillShade="D9"/>
            <w:tcMar>
              <w:top w:w="0" w:type="dxa"/>
              <w:left w:w="60" w:type="dxa"/>
              <w:bottom w:w="0" w:type="dxa"/>
              <w:right w:w="0" w:type="dxa"/>
            </w:tcMar>
            <w:vAlign w:val="center"/>
            <w:hideMark/>
          </w:tcPr>
          <w:p w:rsidR="00026A0C" w:rsidRPr="00E2297A" w:rsidRDefault="00026A0C" w:rsidP="00926476">
            <w:pPr>
              <w:spacing w:after="270" w:line="316" w:lineRule="atLeast"/>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 </w:t>
            </w:r>
          </w:p>
        </w:tc>
        <w:tc>
          <w:tcPr>
            <w:tcW w:w="5489" w:type="dxa"/>
            <w:shd w:val="clear" w:color="auto" w:fill="D9D9D9" w:themeFill="background1" w:themeFillShade="D9"/>
            <w:tcMar>
              <w:top w:w="0" w:type="dxa"/>
              <w:left w:w="60" w:type="dxa"/>
              <w:bottom w:w="0" w:type="dxa"/>
              <w:right w:w="0" w:type="dxa"/>
            </w:tcMar>
            <w:vAlign w:val="center"/>
            <w:hideMark/>
          </w:tcPr>
          <w:p w:rsidR="00026A0C" w:rsidRPr="00E2297A" w:rsidRDefault="00026A0C" w:rsidP="00926476">
            <w:pPr>
              <w:spacing w:after="270" w:line="316" w:lineRule="atLeast"/>
              <w:textAlignment w:val="baseline"/>
              <w:rPr>
                <w:rFonts w:ascii="Times New Roman" w:eastAsia="Times New Roman" w:hAnsi="Times New Roman" w:cs="Times New Roman"/>
                <w:sz w:val="24"/>
                <w:szCs w:val="24"/>
                <w:lang w:eastAsia="ru-RU"/>
              </w:rPr>
            </w:pPr>
            <w:r w:rsidRPr="00E2297A">
              <w:rPr>
                <w:rFonts w:ascii="Times New Roman" w:eastAsia="Times New Roman" w:hAnsi="Times New Roman" w:cs="Times New Roman"/>
                <w:sz w:val="24"/>
                <w:szCs w:val="24"/>
                <w:lang w:eastAsia="ru-RU"/>
              </w:rPr>
              <w:t> </w:t>
            </w:r>
          </w:p>
        </w:tc>
      </w:tr>
    </w:tbl>
    <w:p w:rsidR="00F60BB4" w:rsidRPr="00E2297A" w:rsidRDefault="00F60BB4" w:rsidP="00026A0C">
      <w:pPr>
        <w:shd w:val="clear" w:color="auto" w:fill="FFFFFF"/>
        <w:spacing w:after="0" w:line="316" w:lineRule="atLeast"/>
        <w:textAlignment w:val="baseline"/>
        <w:rPr>
          <w:rFonts w:ascii="Times New Roman" w:eastAsia="Times New Roman" w:hAnsi="Times New Roman" w:cs="Times New Roman"/>
          <w:sz w:val="20"/>
          <w:szCs w:val="20"/>
          <w:lang w:eastAsia="ru-RU"/>
        </w:rPr>
      </w:pPr>
    </w:p>
    <w:p w:rsidR="00F60BB4" w:rsidRPr="00E2297A" w:rsidRDefault="00026A0C" w:rsidP="00026A0C">
      <w:pPr>
        <w:shd w:val="clear" w:color="auto" w:fill="FFFFFF"/>
        <w:spacing w:after="0" w:line="316" w:lineRule="atLeast"/>
        <w:textAlignment w:val="baseline"/>
        <w:rPr>
          <w:rFonts w:ascii="Times New Roman" w:eastAsia="Times New Roman" w:hAnsi="Times New Roman" w:cs="Times New Roman"/>
          <w:sz w:val="20"/>
          <w:szCs w:val="20"/>
          <w:lang w:eastAsia="ru-RU"/>
        </w:rPr>
      </w:pPr>
      <w:r w:rsidRPr="00E2297A">
        <w:rPr>
          <w:rFonts w:ascii="Times New Roman" w:eastAsia="Times New Roman" w:hAnsi="Times New Roman" w:cs="Times New Roman"/>
          <w:sz w:val="20"/>
          <w:szCs w:val="20"/>
          <w:lang w:eastAsia="ru-RU"/>
        </w:rPr>
        <w:t>М.П.</w:t>
      </w:r>
    </w:p>
    <w:p w:rsidR="00026A0C" w:rsidRPr="00E2297A" w:rsidRDefault="00026A0C" w:rsidP="00026A0C">
      <w:pPr>
        <w:shd w:val="clear" w:color="auto" w:fill="FFFFFF"/>
        <w:spacing w:after="0" w:line="316" w:lineRule="atLeast"/>
        <w:textAlignment w:val="baseline"/>
        <w:rPr>
          <w:rFonts w:ascii="Times New Roman" w:eastAsia="Times New Roman" w:hAnsi="Times New Roman" w:cs="Times New Roman"/>
          <w:sz w:val="20"/>
          <w:szCs w:val="20"/>
          <w:lang w:eastAsia="ru-RU"/>
        </w:rPr>
      </w:pPr>
      <w:r w:rsidRPr="00E2297A">
        <w:rPr>
          <w:rFonts w:ascii="Times New Roman" w:eastAsia="Times New Roman" w:hAnsi="Times New Roman" w:cs="Times New Roman"/>
          <w:sz w:val="20"/>
          <w:szCs w:val="20"/>
          <w:lang w:eastAsia="ru-RU"/>
        </w:rPr>
        <w:br/>
      </w:r>
      <w:r w:rsidRPr="00E2297A">
        <w:rPr>
          <w:rFonts w:ascii="Times New Roman" w:eastAsia="Times New Roman" w:hAnsi="Times New Roman" w:cs="Times New Roman"/>
          <w:i/>
          <w:iCs/>
          <w:sz w:val="20"/>
          <w:szCs w:val="20"/>
          <w:bdr w:val="none" w:sz="0" w:space="0" w:color="auto" w:frame="1"/>
          <w:lang w:eastAsia="ru-RU"/>
        </w:rPr>
        <w:t>Печать медицинского учреждения</w:t>
      </w:r>
    </w:p>
    <w:p w:rsidR="00026A0C" w:rsidRPr="00E2297A" w:rsidRDefault="00026A0C" w:rsidP="00026A0C">
      <w:pPr>
        <w:shd w:val="clear" w:color="auto" w:fill="FFFFFF"/>
        <w:spacing w:after="0" w:line="316" w:lineRule="atLeast"/>
        <w:textAlignment w:val="baseline"/>
        <w:rPr>
          <w:rFonts w:ascii="Times New Roman" w:eastAsia="Times New Roman" w:hAnsi="Times New Roman" w:cs="Times New Roman"/>
          <w:sz w:val="20"/>
          <w:szCs w:val="20"/>
          <w:lang w:eastAsia="ru-RU"/>
        </w:rPr>
      </w:pPr>
      <w:r w:rsidRPr="00E2297A">
        <w:rPr>
          <w:rFonts w:ascii="Times New Roman" w:eastAsia="Times New Roman" w:hAnsi="Times New Roman" w:cs="Times New Roman"/>
          <w:sz w:val="20"/>
          <w:szCs w:val="20"/>
          <w:lang w:eastAsia="ru-RU"/>
        </w:rPr>
        <w:t>Представитель команды</w:t>
      </w:r>
      <w:r w:rsidRPr="00E2297A">
        <w:rPr>
          <w:rFonts w:ascii="Times New Roman" w:eastAsia="Times New Roman" w:hAnsi="Times New Roman" w:cs="Times New Roman"/>
          <w:sz w:val="20"/>
          <w:szCs w:val="20"/>
          <w:lang w:eastAsia="ru-RU"/>
        </w:rPr>
        <w:br/>
      </w:r>
      <w:r w:rsidRPr="00E2297A">
        <w:rPr>
          <w:rFonts w:ascii="Times New Roman" w:eastAsia="Times New Roman" w:hAnsi="Times New Roman" w:cs="Times New Roman"/>
          <w:b/>
          <w:bCs/>
          <w:i/>
          <w:iCs/>
          <w:sz w:val="20"/>
          <w:szCs w:val="20"/>
          <w:bdr w:val="none" w:sz="0" w:space="0" w:color="auto" w:frame="1"/>
          <w:lang w:eastAsia="ru-RU"/>
        </w:rPr>
        <w:t>ФИО (полностью), индекс,</w:t>
      </w:r>
      <w:r w:rsidRPr="00E2297A">
        <w:rPr>
          <w:rFonts w:ascii="Times New Roman" w:eastAsia="Times New Roman" w:hAnsi="Times New Roman" w:cs="Times New Roman"/>
          <w:sz w:val="20"/>
          <w:szCs w:val="20"/>
          <w:lang w:eastAsia="ru-RU"/>
        </w:rPr>
        <w:t> </w:t>
      </w:r>
      <w:r w:rsidRPr="00E2297A">
        <w:rPr>
          <w:rFonts w:ascii="Times New Roman" w:eastAsia="Times New Roman" w:hAnsi="Times New Roman" w:cs="Times New Roman"/>
          <w:b/>
          <w:bCs/>
          <w:i/>
          <w:iCs/>
          <w:sz w:val="20"/>
          <w:szCs w:val="20"/>
          <w:bdr w:val="none" w:sz="0" w:space="0" w:color="auto" w:frame="1"/>
          <w:lang w:eastAsia="ru-RU"/>
        </w:rPr>
        <w:t>домашний адрес, телефон, </w:t>
      </w:r>
      <w:proofErr w:type="spellStart"/>
      <w:r w:rsidRPr="00E2297A">
        <w:rPr>
          <w:rFonts w:ascii="Times New Roman" w:eastAsia="Times New Roman" w:hAnsi="Times New Roman" w:cs="Times New Roman"/>
          <w:b/>
          <w:bCs/>
          <w:i/>
          <w:iCs/>
          <w:sz w:val="20"/>
          <w:szCs w:val="20"/>
          <w:bdr w:val="none" w:sz="0" w:space="0" w:color="auto" w:frame="1"/>
          <w:lang w:eastAsia="ru-RU"/>
        </w:rPr>
        <w:t>e-mail</w:t>
      </w:r>
      <w:proofErr w:type="spellEnd"/>
    </w:p>
    <w:p w:rsidR="00026A0C" w:rsidRPr="00E2297A" w:rsidRDefault="00026A0C" w:rsidP="00026A0C">
      <w:pPr>
        <w:shd w:val="clear" w:color="auto" w:fill="FFFFFF"/>
        <w:spacing w:after="0" w:line="316" w:lineRule="atLeast"/>
        <w:textAlignment w:val="baseline"/>
        <w:rPr>
          <w:rFonts w:ascii="Times New Roman" w:eastAsia="Times New Roman" w:hAnsi="Times New Roman" w:cs="Times New Roman"/>
          <w:sz w:val="20"/>
          <w:szCs w:val="20"/>
          <w:lang w:eastAsia="ru-RU"/>
        </w:rPr>
      </w:pPr>
      <w:r w:rsidRPr="00E2297A">
        <w:rPr>
          <w:rFonts w:ascii="Times New Roman" w:eastAsia="Times New Roman" w:hAnsi="Times New Roman" w:cs="Times New Roman"/>
          <w:sz w:val="20"/>
          <w:szCs w:val="20"/>
          <w:lang w:eastAsia="ru-RU"/>
        </w:rPr>
        <w:t>Тренер команды </w:t>
      </w:r>
      <w:r w:rsidRPr="00E2297A">
        <w:rPr>
          <w:rFonts w:ascii="Times New Roman" w:eastAsia="Times New Roman" w:hAnsi="Times New Roman" w:cs="Times New Roman"/>
          <w:sz w:val="20"/>
          <w:szCs w:val="20"/>
          <w:lang w:eastAsia="ru-RU"/>
        </w:rPr>
        <w:br/>
      </w:r>
      <w:r w:rsidRPr="00E2297A">
        <w:rPr>
          <w:rFonts w:ascii="Times New Roman" w:eastAsia="Times New Roman" w:hAnsi="Times New Roman" w:cs="Times New Roman"/>
          <w:b/>
          <w:bCs/>
          <w:i/>
          <w:iCs/>
          <w:sz w:val="20"/>
          <w:szCs w:val="20"/>
          <w:bdr w:val="none" w:sz="0" w:space="0" w:color="auto" w:frame="1"/>
          <w:lang w:eastAsia="ru-RU"/>
        </w:rPr>
        <w:t>ФИО (полностью), звание, индекс,</w:t>
      </w:r>
      <w:r w:rsidRPr="00E2297A">
        <w:rPr>
          <w:rFonts w:ascii="Times New Roman" w:eastAsia="Times New Roman" w:hAnsi="Times New Roman" w:cs="Times New Roman"/>
          <w:sz w:val="20"/>
          <w:szCs w:val="20"/>
          <w:lang w:eastAsia="ru-RU"/>
        </w:rPr>
        <w:t> </w:t>
      </w:r>
      <w:r w:rsidRPr="00E2297A">
        <w:rPr>
          <w:rFonts w:ascii="Times New Roman" w:eastAsia="Times New Roman" w:hAnsi="Times New Roman" w:cs="Times New Roman"/>
          <w:b/>
          <w:bCs/>
          <w:i/>
          <w:iCs/>
          <w:sz w:val="20"/>
          <w:szCs w:val="20"/>
          <w:bdr w:val="none" w:sz="0" w:space="0" w:color="auto" w:frame="1"/>
          <w:lang w:eastAsia="ru-RU"/>
        </w:rPr>
        <w:t>домашний адрес, телефон, </w:t>
      </w:r>
      <w:proofErr w:type="spellStart"/>
      <w:r w:rsidRPr="00E2297A">
        <w:rPr>
          <w:rFonts w:ascii="Times New Roman" w:eastAsia="Times New Roman" w:hAnsi="Times New Roman" w:cs="Times New Roman"/>
          <w:b/>
          <w:bCs/>
          <w:i/>
          <w:iCs/>
          <w:sz w:val="20"/>
          <w:szCs w:val="20"/>
          <w:bdr w:val="none" w:sz="0" w:space="0" w:color="auto" w:frame="1"/>
          <w:lang w:eastAsia="ru-RU"/>
        </w:rPr>
        <w:t>e-mail</w:t>
      </w:r>
      <w:proofErr w:type="spellEnd"/>
    </w:p>
    <w:p w:rsidR="00026A0C" w:rsidRPr="00E2297A" w:rsidRDefault="00026A0C" w:rsidP="00026A0C">
      <w:pPr>
        <w:shd w:val="clear" w:color="auto" w:fill="FFFFFF"/>
        <w:spacing w:after="0" w:line="316" w:lineRule="atLeast"/>
        <w:textAlignment w:val="baseline"/>
        <w:rPr>
          <w:rFonts w:ascii="Times New Roman" w:eastAsia="Times New Roman" w:hAnsi="Times New Roman" w:cs="Times New Roman"/>
          <w:sz w:val="20"/>
          <w:szCs w:val="20"/>
          <w:lang w:eastAsia="ru-RU"/>
        </w:rPr>
      </w:pPr>
      <w:r w:rsidRPr="00E2297A">
        <w:rPr>
          <w:rFonts w:ascii="Times New Roman" w:eastAsia="Times New Roman" w:hAnsi="Times New Roman" w:cs="Times New Roman"/>
          <w:i/>
          <w:iCs/>
          <w:sz w:val="20"/>
          <w:szCs w:val="20"/>
          <w:u w:val="single"/>
          <w:bdr w:val="none" w:sz="0" w:space="0" w:color="auto" w:frame="1"/>
          <w:lang w:eastAsia="ru-RU"/>
        </w:rPr>
        <w:t>Предварительная заявка</w:t>
      </w:r>
      <w:r w:rsidRPr="00E2297A">
        <w:rPr>
          <w:rFonts w:ascii="Times New Roman" w:eastAsia="Times New Roman" w:hAnsi="Times New Roman" w:cs="Times New Roman"/>
          <w:i/>
          <w:iCs/>
          <w:sz w:val="20"/>
          <w:szCs w:val="20"/>
          <w:bdr w:val="none" w:sz="0" w:space="0" w:color="auto" w:frame="1"/>
          <w:lang w:eastAsia="ru-RU"/>
        </w:rPr>
        <w:t> должна быть направлена не позднее </w:t>
      </w:r>
      <w:r w:rsidR="00B32634" w:rsidRPr="00E2297A">
        <w:rPr>
          <w:rFonts w:ascii="Times New Roman" w:eastAsia="Times New Roman" w:hAnsi="Times New Roman" w:cs="Times New Roman"/>
          <w:b/>
          <w:bCs/>
          <w:i/>
          <w:iCs/>
          <w:sz w:val="20"/>
          <w:szCs w:val="20"/>
          <w:u w:val="single"/>
          <w:bdr w:val="none" w:sz="0" w:space="0" w:color="auto" w:frame="1"/>
          <w:lang w:eastAsia="ru-RU"/>
        </w:rPr>
        <w:t>28</w:t>
      </w:r>
      <w:r w:rsidRPr="00E2297A">
        <w:rPr>
          <w:rFonts w:ascii="Times New Roman" w:eastAsia="Times New Roman" w:hAnsi="Times New Roman" w:cs="Times New Roman"/>
          <w:b/>
          <w:bCs/>
          <w:i/>
          <w:iCs/>
          <w:sz w:val="20"/>
          <w:szCs w:val="20"/>
          <w:u w:val="single"/>
          <w:bdr w:val="none" w:sz="0" w:space="0" w:color="auto" w:frame="1"/>
          <w:lang w:eastAsia="ru-RU"/>
        </w:rPr>
        <w:t xml:space="preserve"> </w:t>
      </w:r>
      <w:r w:rsidR="00B32634" w:rsidRPr="00E2297A">
        <w:rPr>
          <w:rFonts w:ascii="Times New Roman" w:eastAsia="Times New Roman" w:hAnsi="Times New Roman" w:cs="Times New Roman"/>
          <w:b/>
          <w:bCs/>
          <w:i/>
          <w:iCs/>
          <w:sz w:val="20"/>
          <w:szCs w:val="20"/>
          <w:u w:val="single"/>
          <w:bdr w:val="none" w:sz="0" w:space="0" w:color="auto" w:frame="1"/>
          <w:lang w:eastAsia="ru-RU"/>
        </w:rPr>
        <w:t>мая</w:t>
      </w:r>
      <w:r w:rsidRPr="00E2297A">
        <w:rPr>
          <w:rFonts w:ascii="Times New Roman" w:eastAsia="Times New Roman" w:hAnsi="Times New Roman" w:cs="Times New Roman"/>
          <w:i/>
          <w:iCs/>
          <w:sz w:val="20"/>
          <w:szCs w:val="20"/>
          <w:u w:val="single"/>
          <w:bdr w:val="none" w:sz="0" w:space="0" w:color="auto" w:frame="1"/>
          <w:lang w:eastAsia="ru-RU"/>
        </w:rPr>
        <w:t> 2018 г.</w:t>
      </w:r>
      <w:r w:rsidRPr="00E2297A">
        <w:rPr>
          <w:rFonts w:ascii="Times New Roman" w:eastAsia="Times New Roman" w:hAnsi="Times New Roman" w:cs="Times New Roman"/>
          <w:i/>
          <w:iCs/>
          <w:sz w:val="20"/>
          <w:szCs w:val="20"/>
          <w:bdr w:val="none" w:sz="0" w:space="0" w:color="auto" w:frame="1"/>
          <w:lang w:eastAsia="ru-RU"/>
        </w:rPr>
        <w:t> по </w:t>
      </w:r>
      <w:proofErr w:type="spellStart"/>
      <w:r w:rsidRPr="00E2297A">
        <w:rPr>
          <w:rFonts w:ascii="Times New Roman" w:eastAsia="Times New Roman" w:hAnsi="Times New Roman" w:cs="Times New Roman"/>
          <w:i/>
          <w:iCs/>
          <w:sz w:val="20"/>
          <w:szCs w:val="20"/>
          <w:bdr w:val="none" w:sz="0" w:space="0" w:color="auto" w:frame="1"/>
          <w:lang w:eastAsia="ru-RU"/>
        </w:rPr>
        <w:t>e-mail</w:t>
      </w:r>
      <w:proofErr w:type="spellEnd"/>
      <w:r w:rsidRPr="00E2297A">
        <w:rPr>
          <w:rFonts w:ascii="Times New Roman" w:eastAsia="Times New Roman" w:hAnsi="Times New Roman" w:cs="Times New Roman"/>
          <w:i/>
          <w:iCs/>
          <w:sz w:val="20"/>
          <w:szCs w:val="20"/>
          <w:bdr w:val="none" w:sz="0" w:space="0" w:color="auto" w:frame="1"/>
          <w:lang w:eastAsia="ru-RU"/>
        </w:rPr>
        <w:t>: </w:t>
      </w:r>
      <w:hyperlink r:id="rId8" w:history="1">
        <w:r w:rsidR="00B32634" w:rsidRPr="00E2297A">
          <w:rPr>
            <w:rStyle w:val="a4"/>
            <w:rFonts w:ascii="Times New Roman" w:eastAsia="Times New Roman" w:hAnsi="Times New Roman" w:cs="Times New Roman"/>
            <w:i/>
            <w:iCs/>
            <w:color w:val="auto"/>
            <w:sz w:val="20"/>
            <w:szCs w:val="20"/>
            <w:bdr w:val="none" w:sz="0" w:space="0" w:color="auto" w:frame="1"/>
            <w:lang w:val="en-US" w:eastAsia="ru-RU"/>
          </w:rPr>
          <w:t>ruslan</w:t>
        </w:r>
        <w:r w:rsidR="00B32634" w:rsidRPr="00E2297A">
          <w:rPr>
            <w:rStyle w:val="a4"/>
            <w:rFonts w:ascii="Times New Roman" w:eastAsia="Times New Roman" w:hAnsi="Times New Roman" w:cs="Times New Roman"/>
            <w:i/>
            <w:iCs/>
            <w:color w:val="auto"/>
            <w:sz w:val="20"/>
            <w:szCs w:val="20"/>
            <w:bdr w:val="none" w:sz="0" w:space="0" w:color="auto" w:frame="1"/>
            <w:lang w:eastAsia="ru-RU"/>
          </w:rPr>
          <w:t>-</w:t>
        </w:r>
        <w:r w:rsidR="00B32634" w:rsidRPr="00E2297A">
          <w:rPr>
            <w:rStyle w:val="a4"/>
            <w:rFonts w:ascii="Times New Roman" w:eastAsia="Times New Roman" w:hAnsi="Times New Roman" w:cs="Times New Roman"/>
            <w:i/>
            <w:iCs/>
            <w:color w:val="auto"/>
            <w:sz w:val="20"/>
            <w:szCs w:val="20"/>
            <w:bdr w:val="none" w:sz="0" w:space="0" w:color="auto" w:frame="1"/>
            <w:lang w:val="en-US" w:eastAsia="ru-RU"/>
          </w:rPr>
          <w:t>tyashenti</w:t>
        </w:r>
        <w:r w:rsidR="00B32634" w:rsidRPr="00E2297A">
          <w:rPr>
            <w:rStyle w:val="a4"/>
            <w:rFonts w:ascii="Times New Roman" w:eastAsia="Times New Roman" w:hAnsi="Times New Roman" w:cs="Times New Roman"/>
            <w:i/>
            <w:iCs/>
            <w:color w:val="auto"/>
            <w:sz w:val="20"/>
            <w:szCs w:val="20"/>
            <w:bdr w:val="none" w:sz="0" w:space="0" w:color="auto" w:frame="1"/>
            <w:lang w:eastAsia="ru-RU"/>
          </w:rPr>
          <w:t>@mail.ru</w:t>
        </w:r>
      </w:hyperlink>
      <w:r w:rsidRPr="00E2297A">
        <w:rPr>
          <w:rFonts w:ascii="Times New Roman" w:eastAsia="Times New Roman" w:hAnsi="Times New Roman" w:cs="Times New Roman"/>
          <w:i/>
          <w:iCs/>
          <w:sz w:val="20"/>
          <w:szCs w:val="20"/>
          <w:bdr w:val="none" w:sz="0" w:space="0" w:color="auto" w:frame="1"/>
          <w:lang w:eastAsia="ru-RU"/>
        </w:rPr>
        <w:t> , </w:t>
      </w:r>
      <w:r w:rsidRPr="00E2297A">
        <w:rPr>
          <w:rFonts w:ascii="Times New Roman" w:eastAsia="Times New Roman" w:hAnsi="Times New Roman" w:cs="Times New Roman"/>
          <w:b/>
          <w:bCs/>
          <w:i/>
          <w:iCs/>
          <w:sz w:val="20"/>
          <w:szCs w:val="20"/>
          <w:u w:val="single"/>
          <w:bdr w:val="none" w:sz="0" w:space="0" w:color="auto" w:frame="1"/>
          <w:lang w:eastAsia="ru-RU"/>
        </w:rPr>
        <w:t>оригинал предъявляется перед стартом</w:t>
      </w:r>
      <w:r w:rsidRPr="00E2297A">
        <w:rPr>
          <w:rFonts w:ascii="Times New Roman" w:eastAsia="Times New Roman" w:hAnsi="Times New Roman" w:cs="Times New Roman"/>
          <w:i/>
          <w:iCs/>
          <w:sz w:val="20"/>
          <w:szCs w:val="20"/>
          <w:bdr w:val="none" w:sz="0" w:space="0" w:color="auto" w:frame="1"/>
          <w:lang w:eastAsia="ru-RU"/>
        </w:rPr>
        <w:t>!</w:t>
      </w:r>
    </w:p>
    <w:p w:rsidR="00545403" w:rsidRPr="00E2297A" w:rsidRDefault="00545403">
      <w:pPr>
        <w:rPr>
          <w:rFonts w:ascii="Times New Roman" w:hAnsi="Times New Roman" w:cs="Times New Roman"/>
          <w:sz w:val="24"/>
          <w:szCs w:val="24"/>
        </w:rPr>
      </w:pPr>
    </w:p>
    <w:sectPr w:rsidR="00545403" w:rsidRPr="00E2297A" w:rsidSect="00926476">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13620"/>
    <w:multiLevelType w:val="multilevel"/>
    <w:tmpl w:val="30F0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0C3EAA"/>
    <w:multiLevelType w:val="hybridMultilevel"/>
    <w:tmpl w:val="2E781C08"/>
    <w:lvl w:ilvl="0" w:tplc="AD9471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2550CF"/>
    <w:multiLevelType w:val="hybridMultilevel"/>
    <w:tmpl w:val="99B4340E"/>
    <w:lvl w:ilvl="0" w:tplc="4CEA3A28">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FE717A5"/>
    <w:multiLevelType w:val="multilevel"/>
    <w:tmpl w:val="AB5E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96095"/>
    <w:rsid w:val="00026A0C"/>
    <w:rsid w:val="00065489"/>
    <w:rsid w:val="0012552D"/>
    <w:rsid w:val="001464D5"/>
    <w:rsid w:val="0019436F"/>
    <w:rsid w:val="00216E9D"/>
    <w:rsid w:val="002D5047"/>
    <w:rsid w:val="00301249"/>
    <w:rsid w:val="003858EB"/>
    <w:rsid w:val="004612EB"/>
    <w:rsid w:val="00472E4A"/>
    <w:rsid w:val="00545403"/>
    <w:rsid w:val="005A1E1F"/>
    <w:rsid w:val="00664EEE"/>
    <w:rsid w:val="00684783"/>
    <w:rsid w:val="006B28E9"/>
    <w:rsid w:val="00715BE3"/>
    <w:rsid w:val="00757DA3"/>
    <w:rsid w:val="00835061"/>
    <w:rsid w:val="00916991"/>
    <w:rsid w:val="00926476"/>
    <w:rsid w:val="00941D88"/>
    <w:rsid w:val="00950EB8"/>
    <w:rsid w:val="00B144F3"/>
    <w:rsid w:val="00B32634"/>
    <w:rsid w:val="00B327A6"/>
    <w:rsid w:val="00C96095"/>
    <w:rsid w:val="00D931C8"/>
    <w:rsid w:val="00DD2271"/>
    <w:rsid w:val="00E2297A"/>
    <w:rsid w:val="00F60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4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489"/>
    <w:pPr>
      <w:ind w:left="720"/>
      <w:contextualSpacing/>
    </w:pPr>
  </w:style>
  <w:style w:type="character" w:styleId="a4">
    <w:name w:val="Hyperlink"/>
    <w:basedOn w:val="a0"/>
    <w:uiPriority w:val="99"/>
    <w:unhideWhenUsed/>
    <w:rsid w:val="00715BE3"/>
    <w:rPr>
      <w:color w:val="0000FF" w:themeColor="hyperlink"/>
      <w:u w:val="single"/>
    </w:rPr>
  </w:style>
  <w:style w:type="table" w:styleId="a5">
    <w:name w:val="Table Grid"/>
    <w:basedOn w:val="a1"/>
    <w:uiPriority w:val="59"/>
    <w:rsid w:val="00B32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4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489"/>
    <w:pPr>
      <w:ind w:left="720"/>
      <w:contextualSpacing/>
    </w:pPr>
  </w:style>
  <w:style w:type="character" w:styleId="a4">
    <w:name w:val="Hyperlink"/>
    <w:basedOn w:val="a0"/>
    <w:uiPriority w:val="99"/>
    <w:unhideWhenUsed/>
    <w:rsid w:val="00715BE3"/>
    <w:rPr>
      <w:color w:val="0000FF" w:themeColor="hyperlink"/>
      <w:u w:val="single"/>
    </w:rPr>
  </w:style>
  <w:style w:type="table" w:styleId="a5">
    <w:name w:val="Table Grid"/>
    <w:basedOn w:val="a1"/>
    <w:uiPriority w:val="59"/>
    <w:rsid w:val="00B32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472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lan-tyashenti@mail.ru" TargetMode="External"/><Relationship Id="rId3" Type="http://schemas.openxmlformats.org/officeDocument/2006/relationships/settings" Target="settings.xml"/><Relationship Id="rId7" Type="http://schemas.openxmlformats.org/officeDocument/2006/relationships/hyperlink" Target="http://turizm.primkra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fst.narod.ru/" TargetMode="External"/><Relationship Id="rId11" Type="http://schemas.microsoft.com/office/2007/relationships/stylesWithEffects" Target="stylesWithEffects.xml"/><Relationship Id="rId5" Type="http://schemas.openxmlformats.org/officeDocument/2006/relationships/hyperlink" Target="mailto:ruslan-tyashenti@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2133</Words>
  <Characters>12162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Настичка</cp:lastModifiedBy>
  <cp:revision>2</cp:revision>
  <dcterms:created xsi:type="dcterms:W3CDTF">2018-05-06T11:03:00Z</dcterms:created>
  <dcterms:modified xsi:type="dcterms:W3CDTF">2018-05-06T11:03:00Z</dcterms:modified>
</cp:coreProperties>
</file>