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66" w:rsidRPr="004766DF" w:rsidRDefault="00AC2294">
      <w:pPr>
        <w:jc w:val="center"/>
        <w:rPr>
          <w:b/>
          <w:i/>
          <w:sz w:val="36"/>
          <w:szCs w:val="28"/>
          <w:u w:val="single"/>
        </w:rPr>
      </w:pPr>
      <w:r>
        <w:rPr>
          <w:b/>
          <w:i/>
          <w:sz w:val="36"/>
          <w:szCs w:val="28"/>
          <w:u w:val="single"/>
        </w:rPr>
        <w:t>ПОЛОЖЕНИЕ ОПРОВЕДЕНИИ</w:t>
      </w:r>
      <w:r w:rsidR="00047A41" w:rsidRPr="004766DF">
        <w:rPr>
          <w:b/>
          <w:i/>
          <w:sz w:val="36"/>
          <w:szCs w:val="28"/>
          <w:u w:val="single"/>
        </w:rPr>
        <w:t xml:space="preserve"> СОРЕВНОВАНИЙ </w:t>
      </w:r>
    </w:p>
    <w:p w:rsidR="00047A41" w:rsidRPr="004766DF" w:rsidRDefault="00047A41">
      <w:pPr>
        <w:jc w:val="center"/>
        <w:rPr>
          <w:b/>
          <w:i/>
          <w:sz w:val="36"/>
          <w:szCs w:val="28"/>
          <w:u w:val="single"/>
        </w:rPr>
      </w:pPr>
      <w:r w:rsidRPr="004766DF">
        <w:rPr>
          <w:b/>
          <w:i/>
          <w:sz w:val="36"/>
          <w:szCs w:val="28"/>
          <w:u w:val="single"/>
        </w:rPr>
        <w:t>МЭГ 2018</w:t>
      </w:r>
    </w:p>
    <w:p w:rsidR="00261A66" w:rsidRPr="00047A41" w:rsidRDefault="00261A66">
      <w:pPr>
        <w:jc w:val="center"/>
        <w:rPr>
          <w:sz w:val="28"/>
          <w:szCs w:val="28"/>
        </w:rPr>
      </w:pPr>
    </w:p>
    <w:p w:rsidR="00261A66" w:rsidRPr="00AC2294" w:rsidRDefault="00261A66" w:rsidP="00E6111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294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261A66" w:rsidRPr="00047A41" w:rsidRDefault="00261A66">
      <w:pPr>
        <w:pStyle w:val="1"/>
        <w:rPr>
          <w:szCs w:val="28"/>
        </w:rPr>
      </w:pPr>
      <w:r w:rsidRPr="00047A41">
        <w:rPr>
          <w:szCs w:val="28"/>
        </w:rPr>
        <w:t>Цели и задачи</w:t>
      </w:r>
    </w:p>
    <w:p w:rsidR="00261A66" w:rsidRPr="00047A41" w:rsidRDefault="00261A66">
      <w:pPr>
        <w:pStyle w:val="20"/>
        <w:rPr>
          <w:sz w:val="28"/>
          <w:szCs w:val="28"/>
        </w:rPr>
      </w:pPr>
      <w:r w:rsidRPr="00047A41">
        <w:rPr>
          <w:sz w:val="28"/>
          <w:szCs w:val="28"/>
        </w:rPr>
        <w:t>Основными задачами соревнований являются отработка и совершенствование технических и тактических приемов при преодолении реальных препятствий, моделирование реальных экстремальных ситуаций, а также привлечение молодежи к занятиям туризмом и активному отдыху, повышение технического и тактического мастерства участников, выявление сильнейших команд и участников, пропаганда здорового образа жизни, повышение экологической культуры участников соревнований.</w:t>
      </w:r>
    </w:p>
    <w:p w:rsidR="00261A66" w:rsidRPr="00047A41" w:rsidRDefault="00261A66">
      <w:pPr>
        <w:jc w:val="both"/>
        <w:rPr>
          <w:sz w:val="28"/>
          <w:szCs w:val="28"/>
        </w:rPr>
      </w:pPr>
    </w:p>
    <w:p w:rsidR="00261A66" w:rsidRPr="00047A41" w:rsidRDefault="00261A66">
      <w:pPr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РУКОВОДСТВО ПРОВЕДЕНИЯСОРЕВНОВАНИЙ</w:t>
      </w:r>
    </w:p>
    <w:p w:rsidR="00261A66" w:rsidRPr="00047A41" w:rsidRDefault="00261A66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Общее руководство проведением соревнований осуществляется спортивно-туристическим клубом «</w:t>
      </w:r>
      <w:r w:rsidRPr="00047A41">
        <w:rPr>
          <w:sz w:val="28"/>
          <w:szCs w:val="28"/>
          <w:lang w:val="en-US"/>
        </w:rPr>
        <w:t>Green</w:t>
      </w:r>
      <w:r w:rsidRPr="00047A41">
        <w:rPr>
          <w:sz w:val="28"/>
          <w:szCs w:val="28"/>
        </w:rPr>
        <w:t xml:space="preserve"> </w:t>
      </w:r>
      <w:r w:rsidRPr="00047A41">
        <w:rPr>
          <w:sz w:val="28"/>
          <w:szCs w:val="28"/>
          <w:lang w:val="en-US"/>
        </w:rPr>
        <w:t>Tour</w:t>
      </w:r>
      <w:r w:rsidRPr="00047A41">
        <w:rPr>
          <w:sz w:val="28"/>
          <w:szCs w:val="28"/>
        </w:rPr>
        <w:t xml:space="preserve">» </w:t>
      </w:r>
    </w:p>
    <w:p w:rsidR="00261A66" w:rsidRPr="00047A41" w:rsidRDefault="00261A66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Главный судья соревнований </w:t>
      </w:r>
      <w:proofErr w:type="spellStart"/>
      <w:r w:rsidRPr="00047A41">
        <w:rPr>
          <w:sz w:val="28"/>
          <w:szCs w:val="28"/>
        </w:rPr>
        <w:t>Тя-Шен-Тин</w:t>
      </w:r>
      <w:proofErr w:type="spellEnd"/>
      <w:r w:rsidRPr="00047A41">
        <w:rPr>
          <w:sz w:val="28"/>
          <w:szCs w:val="28"/>
        </w:rPr>
        <w:t xml:space="preserve"> Руслан Сергеевич, телефон  8</w:t>
      </w:r>
      <w:r w:rsidR="00AC2294">
        <w:rPr>
          <w:sz w:val="28"/>
          <w:szCs w:val="28"/>
        </w:rPr>
        <w:t>(</w:t>
      </w:r>
      <w:r w:rsidRPr="00047A41">
        <w:rPr>
          <w:sz w:val="28"/>
          <w:szCs w:val="28"/>
        </w:rPr>
        <w:t>951</w:t>
      </w:r>
      <w:r w:rsidR="00AC2294">
        <w:rPr>
          <w:sz w:val="28"/>
          <w:szCs w:val="28"/>
        </w:rPr>
        <w:t>)</w:t>
      </w:r>
      <w:r w:rsidRPr="00047A41">
        <w:rPr>
          <w:sz w:val="28"/>
          <w:szCs w:val="28"/>
        </w:rPr>
        <w:t>008</w:t>
      </w:r>
      <w:r w:rsidR="00AC2294">
        <w:rPr>
          <w:sz w:val="28"/>
          <w:szCs w:val="28"/>
        </w:rPr>
        <w:t>-</w:t>
      </w:r>
      <w:r w:rsidRPr="00047A41">
        <w:rPr>
          <w:sz w:val="28"/>
          <w:szCs w:val="28"/>
        </w:rPr>
        <w:t>29</w:t>
      </w:r>
      <w:r w:rsidR="00AC2294">
        <w:rPr>
          <w:sz w:val="28"/>
          <w:szCs w:val="28"/>
        </w:rPr>
        <w:t>-</w:t>
      </w:r>
      <w:r w:rsidRPr="00047A41">
        <w:rPr>
          <w:sz w:val="28"/>
          <w:szCs w:val="28"/>
        </w:rPr>
        <w:t>48</w:t>
      </w:r>
    </w:p>
    <w:p w:rsidR="00261A66" w:rsidRPr="00047A41" w:rsidRDefault="00261A66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</w:p>
    <w:p w:rsidR="00261A66" w:rsidRDefault="00261A66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МЕСТО И СРОКИ ПРОВЕДЕНИЯ СОРЕВНОВАНИЙ</w:t>
      </w:r>
    </w:p>
    <w:p w:rsidR="00AC2294" w:rsidRDefault="00AC2294" w:rsidP="00AC2294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AC2294">
        <w:rPr>
          <w:sz w:val="28"/>
          <w:szCs w:val="28"/>
        </w:rPr>
        <w:t>Соревнования проводятся на территории муниципального образования Владивостокского городского округа. Открытие, старт и финиш н</w:t>
      </w:r>
      <w:r>
        <w:rPr>
          <w:sz w:val="28"/>
          <w:szCs w:val="28"/>
        </w:rPr>
        <w:t>а дистанции осуществляется 03 июня 2018 г. в 10</w:t>
      </w:r>
      <w:r w:rsidRPr="00AC2294">
        <w:rPr>
          <w:sz w:val="28"/>
          <w:szCs w:val="28"/>
        </w:rPr>
        <w:t xml:space="preserve">:30 на острове Русский, мыс </w:t>
      </w:r>
      <w:proofErr w:type="spellStart"/>
      <w:r w:rsidRPr="00AC2294">
        <w:rPr>
          <w:sz w:val="28"/>
          <w:szCs w:val="28"/>
        </w:rPr>
        <w:t>Вятлина</w:t>
      </w:r>
      <w:proofErr w:type="spellEnd"/>
      <w:r w:rsidRPr="00AC2294">
        <w:rPr>
          <w:sz w:val="28"/>
          <w:szCs w:val="28"/>
        </w:rPr>
        <w:t xml:space="preserve"> на площадке перед капониром № 461.</w:t>
      </w:r>
    </w:p>
    <w:p w:rsidR="00AC2294" w:rsidRPr="00AC2294" w:rsidRDefault="00AC2294" w:rsidP="00AC2294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</w:p>
    <w:p w:rsidR="00261A66" w:rsidRDefault="00261A66">
      <w:pPr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ПРОГРАММА СОРЕВНОВАНИЙ</w:t>
      </w:r>
    </w:p>
    <w:p w:rsidR="004969DD" w:rsidRPr="00047A41" w:rsidRDefault="004969D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2034"/>
        <w:gridCol w:w="6061"/>
      </w:tblGrid>
      <w:tr w:rsidR="00261A66" w:rsidRPr="00047A41">
        <w:tc>
          <w:tcPr>
            <w:tcW w:w="1476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День</w:t>
            </w:r>
          </w:p>
        </w:tc>
        <w:tc>
          <w:tcPr>
            <w:tcW w:w="2034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Время</w:t>
            </w:r>
          </w:p>
        </w:tc>
        <w:tc>
          <w:tcPr>
            <w:tcW w:w="6061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Мероприятие</w:t>
            </w:r>
          </w:p>
        </w:tc>
      </w:tr>
      <w:tr w:rsidR="00261A66" w:rsidRPr="00047A41">
        <w:tc>
          <w:tcPr>
            <w:tcW w:w="1476" w:type="dxa"/>
          </w:tcPr>
          <w:p w:rsidR="00261A66" w:rsidRPr="00047A41" w:rsidRDefault="00AB09C2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3 июня</w:t>
            </w:r>
          </w:p>
        </w:tc>
        <w:tc>
          <w:tcPr>
            <w:tcW w:w="2034" w:type="dxa"/>
          </w:tcPr>
          <w:p w:rsidR="00261A66" w:rsidRPr="00047A41" w:rsidRDefault="00AC2294" w:rsidP="00043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9:00-10:</w:t>
            </w:r>
            <w:r w:rsidR="00043533">
              <w:rPr>
                <w:sz w:val="28"/>
                <w:szCs w:val="28"/>
              </w:rPr>
              <w:t>2</w:t>
            </w:r>
            <w:r w:rsidR="00AB09C2" w:rsidRPr="00047A41">
              <w:rPr>
                <w:sz w:val="28"/>
                <w:szCs w:val="28"/>
              </w:rPr>
              <w:t>0</w:t>
            </w:r>
            <w:r w:rsidR="00261A66" w:rsidRPr="00047A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AB09C2" w:rsidRPr="00047A41" w:rsidRDefault="00AB09C2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Регистрация участников.</w:t>
            </w:r>
          </w:p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 xml:space="preserve"> Предстартовая подготовка.</w:t>
            </w:r>
          </w:p>
        </w:tc>
      </w:tr>
      <w:tr w:rsidR="00043533" w:rsidRPr="00047A41">
        <w:tc>
          <w:tcPr>
            <w:tcW w:w="1476" w:type="dxa"/>
          </w:tcPr>
          <w:p w:rsidR="00043533" w:rsidRPr="00047A41" w:rsidRDefault="00043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43533" w:rsidRDefault="00043533" w:rsidP="00043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</w:tc>
        <w:tc>
          <w:tcPr>
            <w:tcW w:w="6061" w:type="dxa"/>
          </w:tcPr>
          <w:p w:rsidR="00043533" w:rsidRPr="00047A41" w:rsidRDefault="00043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Жеребьевка команд</w:t>
            </w:r>
          </w:p>
        </w:tc>
      </w:tr>
      <w:tr w:rsidR="00261A66" w:rsidRPr="00047A41">
        <w:tc>
          <w:tcPr>
            <w:tcW w:w="1476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61A66" w:rsidRPr="00047A41" w:rsidRDefault="00AC2294" w:rsidP="00AC2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09C2" w:rsidRPr="00047A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AB09C2" w:rsidRPr="00047A41">
              <w:rPr>
                <w:sz w:val="28"/>
                <w:szCs w:val="28"/>
              </w:rPr>
              <w:t>0</w:t>
            </w:r>
          </w:p>
        </w:tc>
        <w:tc>
          <w:tcPr>
            <w:tcW w:w="6061" w:type="dxa"/>
          </w:tcPr>
          <w:p w:rsidR="00261A66" w:rsidRPr="00047A41" w:rsidRDefault="00AB09C2" w:rsidP="00AC2294">
            <w:pPr>
              <w:ind w:left="240" w:firstLine="468"/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 xml:space="preserve">Открытие </w:t>
            </w:r>
            <w:r w:rsidR="00AC2294">
              <w:rPr>
                <w:sz w:val="28"/>
                <w:szCs w:val="28"/>
              </w:rPr>
              <w:t>соревнований</w:t>
            </w:r>
          </w:p>
        </w:tc>
      </w:tr>
      <w:tr w:rsidR="00261A66" w:rsidRPr="00047A41">
        <w:tc>
          <w:tcPr>
            <w:tcW w:w="1476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61A66" w:rsidRPr="00047A41" w:rsidRDefault="00261A66" w:rsidP="00AB09C2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11:</w:t>
            </w:r>
            <w:r w:rsidR="00AC2294">
              <w:rPr>
                <w:sz w:val="28"/>
                <w:szCs w:val="28"/>
              </w:rPr>
              <w:t>0</w:t>
            </w:r>
            <w:r w:rsidR="00AB09C2" w:rsidRPr="00047A41">
              <w:rPr>
                <w:sz w:val="28"/>
                <w:szCs w:val="28"/>
              </w:rPr>
              <w:t>0</w:t>
            </w:r>
          </w:p>
        </w:tc>
        <w:tc>
          <w:tcPr>
            <w:tcW w:w="6061" w:type="dxa"/>
          </w:tcPr>
          <w:p w:rsidR="00261A66" w:rsidRPr="00047A41" w:rsidRDefault="00261A66" w:rsidP="00AC2294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 xml:space="preserve">Старт </w:t>
            </w:r>
            <w:r w:rsidR="00AC2294">
              <w:rPr>
                <w:sz w:val="28"/>
                <w:szCs w:val="28"/>
              </w:rPr>
              <w:t>первой к</w:t>
            </w:r>
            <w:r w:rsidR="00090375">
              <w:rPr>
                <w:sz w:val="28"/>
                <w:szCs w:val="28"/>
              </w:rPr>
              <w:t>оманды трассы</w:t>
            </w:r>
            <w:r w:rsidR="00AC2294">
              <w:rPr>
                <w:sz w:val="28"/>
                <w:szCs w:val="28"/>
              </w:rPr>
              <w:t xml:space="preserve"> «Кони»</w:t>
            </w:r>
          </w:p>
        </w:tc>
      </w:tr>
      <w:tr w:rsidR="00261A66" w:rsidRPr="00047A41">
        <w:tc>
          <w:tcPr>
            <w:tcW w:w="1476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61A66" w:rsidRPr="00047A41" w:rsidRDefault="00AC2294" w:rsidP="00AB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AB09C2" w:rsidRPr="00047A41">
              <w:rPr>
                <w:sz w:val="28"/>
                <w:szCs w:val="28"/>
              </w:rPr>
              <w:t>0</w:t>
            </w:r>
          </w:p>
        </w:tc>
        <w:tc>
          <w:tcPr>
            <w:tcW w:w="6061" w:type="dxa"/>
          </w:tcPr>
          <w:p w:rsidR="00261A66" w:rsidRPr="00047A41" w:rsidRDefault="00AB09C2" w:rsidP="00AC2294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Старт</w:t>
            </w:r>
            <w:r w:rsidR="00AC2294">
              <w:rPr>
                <w:sz w:val="28"/>
                <w:szCs w:val="28"/>
              </w:rPr>
              <w:t xml:space="preserve"> первой</w:t>
            </w:r>
            <w:r w:rsidRPr="00047A41">
              <w:rPr>
                <w:sz w:val="28"/>
                <w:szCs w:val="28"/>
              </w:rPr>
              <w:t xml:space="preserve"> </w:t>
            </w:r>
            <w:r w:rsidR="00AC2294">
              <w:rPr>
                <w:sz w:val="28"/>
                <w:szCs w:val="28"/>
              </w:rPr>
              <w:t>ком</w:t>
            </w:r>
            <w:r w:rsidR="00090375">
              <w:rPr>
                <w:sz w:val="28"/>
                <w:szCs w:val="28"/>
              </w:rPr>
              <w:t>анды трассы</w:t>
            </w:r>
            <w:r w:rsidR="00AC2294">
              <w:rPr>
                <w:sz w:val="28"/>
                <w:szCs w:val="28"/>
              </w:rPr>
              <w:t xml:space="preserve"> «Лоси»</w:t>
            </w:r>
          </w:p>
        </w:tc>
      </w:tr>
      <w:tr w:rsidR="00261A66" w:rsidRPr="00047A41">
        <w:tc>
          <w:tcPr>
            <w:tcW w:w="1476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61A66" w:rsidRPr="00047A41" w:rsidRDefault="00AC2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B09C2" w:rsidRPr="00047A41">
              <w:rPr>
                <w:sz w:val="28"/>
                <w:szCs w:val="28"/>
              </w:rPr>
              <w:t>:00</w:t>
            </w:r>
          </w:p>
        </w:tc>
        <w:tc>
          <w:tcPr>
            <w:tcW w:w="6061" w:type="dxa"/>
          </w:tcPr>
          <w:p w:rsidR="00261A66" w:rsidRPr="00047A41" w:rsidRDefault="00090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Финиш команд трассы</w:t>
            </w:r>
            <w:r w:rsidR="00AC2294">
              <w:rPr>
                <w:sz w:val="28"/>
                <w:szCs w:val="28"/>
              </w:rPr>
              <w:t xml:space="preserve"> «Кони»</w:t>
            </w:r>
          </w:p>
        </w:tc>
      </w:tr>
      <w:tr w:rsidR="00AB09C2" w:rsidRPr="00047A41">
        <w:tc>
          <w:tcPr>
            <w:tcW w:w="1476" w:type="dxa"/>
          </w:tcPr>
          <w:p w:rsidR="00AB09C2" w:rsidRPr="00047A41" w:rsidRDefault="00AB0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AB09C2" w:rsidRPr="00047A41" w:rsidRDefault="00AB09C2" w:rsidP="00AC2294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1</w:t>
            </w:r>
            <w:r w:rsidR="00AC2294">
              <w:rPr>
                <w:sz w:val="28"/>
                <w:szCs w:val="28"/>
              </w:rPr>
              <w:t>7</w:t>
            </w:r>
            <w:r w:rsidRPr="00047A41">
              <w:rPr>
                <w:sz w:val="28"/>
                <w:szCs w:val="28"/>
              </w:rPr>
              <w:t>:30</w:t>
            </w:r>
          </w:p>
        </w:tc>
        <w:tc>
          <w:tcPr>
            <w:tcW w:w="6061" w:type="dxa"/>
          </w:tcPr>
          <w:p w:rsidR="00AB09C2" w:rsidRPr="00047A41" w:rsidRDefault="00AB09C2" w:rsidP="00AB09C2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Нагр</w:t>
            </w:r>
            <w:r w:rsidR="00090375">
              <w:rPr>
                <w:sz w:val="28"/>
                <w:szCs w:val="28"/>
              </w:rPr>
              <w:t>аждение участников трассы</w:t>
            </w:r>
            <w:r w:rsidR="00AC2294">
              <w:rPr>
                <w:sz w:val="28"/>
                <w:szCs w:val="28"/>
              </w:rPr>
              <w:t xml:space="preserve"> «Кони»</w:t>
            </w:r>
          </w:p>
        </w:tc>
      </w:tr>
      <w:tr w:rsidR="00261A66" w:rsidRPr="00047A41">
        <w:tc>
          <w:tcPr>
            <w:tcW w:w="1476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61A66" w:rsidRPr="00047A41" w:rsidRDefault="00043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B09C2" w:rsidRPr="00047A41">
              <w:rPr>
                <w:sz w:val="28"/>
                <w:szCs w:val="28"/>
              </w:rPr>
              <w:t>:00</w:t>
            </w:r>
          </w:p>
        </w:tc>
        <w:tc>
          <w:tcPr>
            <w:tcW w:w="6061" w:type="dxa"/>
          </w:tcPr>
          <w:p w:rsidR="00261A66" w:rsidRPr="00047A41" w:rsidRDefault="00090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Финиш команд трассы</w:t>
            </w:r>
            <w:r w:rsidR="00043533">
              <w:rPr>
                <w:sz w:val="28"/>
                <w:szCs w:val="28"/>
              </w:rPr>
              <w:t xml:space="preserve"> «Лоси»</w:t>
            </w:r>
          </w:p>
        </w:tc>
      </w:tr>
      <w:tr w:rsidR="00261A66" w:rsidRPr="00047A41">
        <w:tc>
          <w:tcPr>
            <w:tcW w:w="1476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61A66" w:rsidRPr="00047A41" w:rsidRDefault="00043533" w:rsidP="00AB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1A66" w:rsidRPr="00047A41">
              <w:rPr>
                <w:sz w:val="28"/>
                <w:szCs w:val="28"/>
              </w:rPr>
              <w:t>:</w:t>
            </w:r>
            <w:r w:rsidR="00AB09C2" w:rsidRPr="00047A41">
              <w:rPr>
                <w:sz w:val="28"/>
                <w:szCs w:val="28"/>
              </w:rPr>
              <w:t>30</w:t>
            </w:r>
          </w:p>
        </w:tc>
        <w:tc>
          <w:tcPr>
            <w:tcW w:w="6061" w:type="dxa"/>
          </w:tcPr>
          <w:p w:rsidR="00261A66" w:rsidRPr="00047A41" w:rsidRDefault="00AB09C2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Награ</w:t>
            </w:r>
            <w:r w:rsidR="00043533">
              <w:rPr>
                <w:sz w:val="28"/>
                <w:szCs w:val="28"/>
              </w:rPr>
              <w:t>ждение участник</w:t>
            </w:r>
            <w:r w:rsidR="00090375">
              <w:rPr>
                <w:sz w:val="28"/>
                <w:szCs w:val="28"/>
              </w:rPr>
              <w:t>ов трассы</w:t>
            </w:r>
            <w:r w:rsidR="00043533">
              <w:rPr>
                <w:sz w:val="28"/>
                <w:szCs w:val="28"/>
              </w:rPr>
              <w:t xml:space="preserve"> «Лоси»</w:t>
            </w:r>
            <w:r w:rsidRPr="00047A41">
              <w:rPr>
                <w:sz w:val="28"/>
                <w:szCs w:val="28"/>
              </w:rPr>
              <w:t>,</w:t>
            </w:r>
            <w:r w:rsidR="00261A66" w:rsidRPr="00047A41">
              <w:rPr>
                <w:sz w:val="28"/>
                <w:szCs w:val="28"/>
              </w:rPr>
              <w:t xml:space="preserve"> закрытие соревнований</w:t>
            </w:r>
          </w:p>
        </w:tc>
      </w:tr>
    </w:tbl>
    <w:p w:rsidR="00261A66" w:rsidRPr="00047A41" w:rsidRDefault="00261A66">
      <w:pPr>
        <w:rPr>
          <w:sz w:val="28"/>
          <w:szCs w:val="28"/>
        </w:rPr>
      </w:pPr>
    </w:p>
    <w:p w:rsidR="00261A66" w:rsidRPr="00047A41" w:rsidRDefault="00A77E29">
      <w:pPr>
        <w:jc w:val="center"/>
        <w:rPr>
          <w:sz w:val="28"/>
          <w:szCs w:val="28"/>
        </w:rPr>
      </w:pPr>
      <w:r w:rsidRPr="00047A41">
        <w:rPr>
          <w:b/>
          <w:sz w:val="28"/>
          <w:szCs w:val="28"/>
          <w:u w:val="single"/>
        </w:rPr>
        <w:t>ГРУППЫ</w:t>
      </w:r>
    </w:p>
    <w:p w:rsidR="00043533" w:rsidRDefault="00043533" w:rsidP="00090375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Старт команд</w:t>
      </w:r>
      <w:r w:rsidRPr="00043533">
        <w:rPr>
          <w:sz w:val="28"/>
          <w:szCs w:val="28"/>
        </w:rPr>
        <w:t xml:space="preserve"> производится в порядке очередности опр</w:t>
      </w:r>
      <w:r>
        <w:rPr>
          <w:sz w:val="28"/>
          <w:szCs w:val="28"/>
        </w:rPr>
        <w:t>еделенной жеребьевкой. Старт интервальный, время интервала между командами – 5 минут.</w:t>
      </w:r>
    </w:p>
    <w:p w:rsidR="00043533" w:rsidRDefault="00043533" w:rsidP="00090375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3533">
        <w:rPr>
          <w:sz w:val="28"/>
          <w:szCs w:val="28"/>
        </w:rPr>
        <w:t xml:space="preserve">Первенство </w:t>
      </w:r>
      <w:r>
        <w:rPr>
          <w:sz w:val="28"/>
          <w:szCs w:val="28"/>
        </w:rPr>
        <w:t>на трассе «Кони» в группах мужчины</w:t>
      </w:r>
      <w:r w:rsidR="00090375">
        <w:rPr>
          <w:sz w:val="28"/>
          <w:szCs w:val="28"/>
        </w:rPr>
        <w:t>/женщины, юниоры/юниорки проходит отдельно по мужскому и смешанному зачету (в смешанном зачете допускается выступление только женщин)</w:t>
      </w:r>
      <w:r w:rsidRPr="00043533">
        <w:rPr>
          <w:sz w:val="28"/>
          <w:szCs w:val="28"/>
        </w:rPr>
        <w:t>.</w:t>
      </w:r>
    </w:p>
    <w:p w:rsidR="00090375" w:rsidRDefault="00090375" w:rsidP="00090375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на трассе «Лоси» в группах мужчины/женщины </w:t>
      </w:r>
      <w:r w:rsidRPr="00090375">
        <w:rPr>
          <w:sz w:val="28"/>
          <w:szCs w:val="28"/>
        </w:rPr>
        <w:t>проходит отдельно по мужскому и смешанному зачету</w:t>
      </w:r>
      <w:r>
        <w:rPr>
          <w:sz w:val="28"/>
          <w:szCs w:val="28"/>
        </w:rPr>
        <w:t xml:space="preserve"> </w:t>
      </w:r>
      <w:r w:rsidRPr="00090375">
        <w:rPr>
          <w:sz w:val="28"/>
          <w:szCs w:val="28"/>
        </w:rPr>
        <w:t>(в смешанном зачете допускается выступление только женщин).</w:t>
      </w:r>
    </w:p>
    <w:p w:rsidR="00043533" w:rsidRDefault="00043533" w:rsidP="00090375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3533">
        <w:rPr>
          <w:sz w:val="28"/>
          <w:szCs w:val="28"/>
        </w:rPr>
        <w:t>ГСК оставляет за собой право изменять программу соревнований или условия проведения в случае, если будет существовать угроза здоровью и жизни участников.</w:t>
      </w:r>
    </w:p>
    <w:p w:rsidR="00A77E29" w:rsidRPr="00047A41" w:rsidRDefault="00A77E29" w:rsidP="00090375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Соревновани</w:t>
      </w:r>
      <w:r w:rsidR="00090375">
        <w:rPr>
          <w:sz w:val="28"/>
          <w:szCs w:val="28"/>
        </w:rPr>
        <w:t>я проводятся в личном зачете на дистанции</w:t>
      </w:r>
      <w:r w:rsidR="000724D0" w:rsidRPr="00047A41">
        <w:rPr>
          <w:sz w:val="28"/>
          <w:szCs w:val="28"/>
        </w:rPr>
        <w:t xml:space="preserve"> раздельно среди мужчин и женщин:</w:t>
      </w:r>
    </w:p>
    <w:p w:rsidR="00A77E29" w:rsidRPr="00047A41" w:rsidRDefault="00A77E29" w:rsidP="00090375">
      <w:pPr>
        <w:pStyle w:val="a5"/>
        <w:numPr>
          <w:ilvl w:val="0"/>
          <w:numId w:val="17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Фигурное вождение, дистанция на средствах передвижения «Велосипед», 2 класса;</w:t>
      </w:r>
    </w:p>
    <w:p w:rsidR="00A77E29" w:rsidRPr="00047A41" w:rsidRDefault="0030496A" w:rsidP="00090375">
      <w:pPr>
        <w:pStyle w:val="a5"/>
        <w:numPr>
          <w:ilvl w:val="0"/>
          <w:numId w:val="17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МЭГ трассы</w:t>
      </w:r>
      <w:r w:rsidR="00090375">
        <w:rPr>
          <w:sz w:val="28"/>
          <w:szCs w:val="28"/>
        </w:rPr>
        <w:t xml:space="preserve"> «Кони»</w:t>
      </w:r>
      <w:r w:rsidR="00A77E29" w:rsidRPr="00047A41">
        <w:rPr>
          <w:sz w:val="28"/>
          <w:szCs w:val="28"/>
        </w:rPr>
        <w:t xml:space="preserve"> (включает в себя дистанцию 2 класса Фигурное вождение);</w:t>
      </w:r>
    </w:p>
    <w:p w:rsidR="00A77E29" w:rsidRPr="00047A41" w:rsidRDefault="0030496A" w:rsidP="00090375">
      <w:pPr>
        <w:pStyle w:val="a5"/>
        <w:numPr>
          <w:ilvl w:val="0"/>
          <w:numId w:val="17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МЭГ трассы</w:t>
      </w:r>
      <w:r w:rsidR="00090375">
        <w:rPr>
          <w:sz w:val="28"/>
          <w:szCs w:val="28"/>
        </w:rPr>
        <w:t xml:space="preserve"> «Лоси»</w:t>
      </w:r>
      <w:r w:rsidR="00A77E29" w:rsidRPr="00047A41">
        <w:rPr>
          <w:sz w:val="28"/>
          <w:szCs w:val="28"/>
        </w:rPr>
        <w:t xml:space="preserve"> (включает в себя дистанцию 2 класса Фигурное вождение).</w:t>
      </w:r>
    </w:p>
    <w:p w:rsidR="00A77E29" w:rsidRPr="00047A41" w:rsidRDefault="00A77E29">
      <w:pPr>
        <w:jc w:val="center"/>
        <w:rPr>
          <w:sz w:val="28"/>
          <w:szCs w:val="28"/>
        </w:rPr>
      </w:pPr>
    </w:p>
    <w:p w:rsidR="00AC5855" w:rsidRPr="00BA5756" w:rsidRDefault="00261A66" w:rsidP="00BA5756">
      <w:pPr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ТРЕБОВАНИЯ К УЧАСТНИКАМ И УСЛОВИЯ ИХ ДОПУСКА</w:t>
      </w:r>
    </w:p>
    <w:p w:rsidR="00090375" w:rsidRPr="00090375" w:rsidRDefault="00090375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90375">
        <w:rPr>
          <w:sz w:val="28"/>
          <w:szCs w:val="28"/>
        </w:rPr>
        <w:t>К участию в соревнованиях допускаются спортсмены муниципальных образований Приморского края, туристских и спортивных клубов и секций, учебных заведений, команд МЧС, а так же независимые спортсмены, имеющие достаточный опыт для безопасного прохождения дистанции. ГСК оставляет за собой право допуска участников к дистанции. Минимальный возраст участ</w:t>
      </w:r>
      <w:r>
        <w:rPr>
          <w:sz w:val="28"/>
          <w:szCs w:val="28"/>
        </w:rPr>
        <w:t>ников – 16</w:t>
      </w:r>
      <w:r w:rsidRPr="00090375">
        <w:rPr>
          <w:sz w:val="28"/>
          <w:szCs w:val="28"/>
        </w:rPr>
        <w:t xml:space="preserve"> лет. </w:t>
      </w:r>
    </w:p>
    <w:p w:rsidR="00090375" w:rsidRPr="00090375" w:rsidRDefault="00090375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90375">
        <w:rPr>
          <w:sz w:val="28"/>
          <w:szCs w:val="28"/>
        </w:rPr>
        <w:t>Участники соревнований должны иметь полис обязательного медицинского страхования, прививку от клещевого энцефалита.</w:t>
      </w:r>
    </w:p>
    <w:p w:rsidR="00090375" w:rsidRPr="00090375" w:rsidRDefault="00090375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90375">
        <w:rPr>
          <w:sz w:val="28"/>
          <w:szCs w:val="28"/>
        </w:rPr>
        <w:t xml:space="preserve">Участникам необходимо иметь страховку от несчастного случая на время соревнований. </w:t>
      </w:r>
    </w:p>
    <w:p w:rsidR="00090375" w:rsidRDefault="00090375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90375">
        <w:rPr>
          <w:sz w:val="28"/>
          <w:szCs w:val="28"/>
        </w:rPr>
        <w:t>Очередность прохождения этапов, оговаривается перед стартом.</w:t>
      </w:r>
    </w:p>
    <w:p w:rsidR="00261A66" w:rsidRPr="0030496A" w:rsidRDefault="0030496A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0496A">
        <w:rPr>
          <w:sz w:val="28"/>
          <w:szCs w:val="28"/>
        </w:rPr>
        <w:t>К соревнованиям трассы «</w:t>
      </w:r>
      <w:r w:rsidR="005E7377">
        <w:rPr>
          <w:sz w:val="28"/>
          <w:szCs w:val="28"/>
        </w:rPr>
        <w:t>Кони</w:t>
      </w:r>
      <w:r w:rsidRPr="0030496A">
        <w:rPr>
          <w:sz w:val="28"/>
          <w:szCs w:val="28"/>
        </w:rPr>
        <w:t>»</w:t>
      </w:r>
      <w:r w:rsidR="00261A66" w:rsidRPr="0030496A">
        <w:rPr>
          <w:sz w:val="28"/>
          <w:szCs w:val="28"/>
        </w:rPr>
        <w:t xml:space="preserve"> допускаются </w:t>
      </w:r>
      <w:r w:rsidR="00AC5855" w:rsidRPr="0030496A">
        <w:rPr>
          <w:sz w:val="28"/>
          <w:szCs w:val="28"/>
        </w:rPr>
        <w:t xml:space="preserve">участники </w:t>
      </w:r>
      <w:r w:rsidRPr="0030496A">
        <w:rPr>
          <w:sz w:val="28"/>
          <w:szCs w:val="28"/>
        </w:rPr>
        <w:t>от 16</w:t>
      </w:r>
      <w:r w:rsidR="00AC5855" w:rsidRPr="0030496A">
        <w:rPr>
          <w:sz w:val="28"/>
          <w:szCs w:val="28"/>
        </w:rPr>
        <w:t xml:space="preserve"> лет</w:t>
      </w:r>
      <w:r w:rsidRPr="0030496A">
        <w:rPr>
          <w:sz w:val="28"/>
          <w:szCs w:val="28"/>
        </w:rPr>
        <w:t xml:space="preserve"> (при наличии у спортсмена не менее </w:t>
      </w:r>
      <w:r w:rsidRPr="0030496A">
        <w:rPr>
          <w:sz w:val="28"/>
          <w:szCs w:val="28"/>
          <w:lang w:val="en-US"/>
        </w:rPr>
        <w:t>III</w:t>
      </w:r>
      <w:r w:rsidRPr="0030496A">
        <w:rPr>
          <w:sz w:val="28"/>
          <w:szCs w:val="28"/>
        </w:rPr>
        <w:t xml:space="preserve"> спортивного разряда по виду спорта: спортивный туризм, спортивное ориентирование, легкая атлетика, велосипедный спорт, альпинизм) </w:t>
      </w:r>
      <w:r w:rsidR="00AC5855" w:rsidRPr="0030496A">
        <w:rPr>
          <w:sz w:val="28"/>
          <w:szCs w:val="28"/>
        </w:rPr>
        <w:t xml:space="preserve"> и старше.</w:t>
      </w:r>
    </w:p>
    <w:p w:rsidR="00261A66" w:rsidRPr="0030496A" w:rsidRDefault="00261A66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0496A">
        <w:rPr>
          <w:sz w:val="28"/>
          <w:szCs w:val="28"/>
        </w:rPr>
        <w:t xml:space="preserve">Участники соревнований должны иметь полис обязательного медицинского страхования,  прививку от клещевого энцефалита. </w:t>
      </w:r>
    </w:p>
    <w:p w:rsidR="00BA5756" w:rsidRDefault="00261A66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0496A">
        <w:rPr>
          <w:sz w:val="28"/>
          <w:szCs w:val="28"/>
        </w:rPr>
        <w:lastRenderedPageBreak/>
        <w:t>Участникам необходимо иметь страховку от несчастного случая на время соревнований. Во время прохождения мандатной комиссии спортсмен подписывает расписку о личной ответственности за жизнь и здоровье, а так же ответственность за ущерб третьим лицам.</w:t>
      </w:r>
      <w:r w:rsidR="0030496A" w:rsidRPr="0030496A">
        <w:t xml:space="preserve"> </w:t>
      </w:r>
    </w:p>
    <w:p w:rsidR="0030496A" w:rsidRPr="0030496A" w:rsidRDefault="00BA5756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трассы «Лоси</w:t>
      </w:r>
      <w:r w:rsidR="0030496A" w:rsidRPr="0030496A">
        <w:rPr>
          <w:sz w:val="28"/>
          <w:szCs w:val="28"/>
        </w:rPr>
        <w:t>» допускаются участники от 1</w:t>
      </w:r>
      <w:r>
        <w:rPr>
          <w:sz w:val="28"/>
          <w:szCs w:val="28"/>
        </w:rPr>
        <w:t xml:space="preserve">8 лет </w:t>
      </w:r>
      <w:r w:rsidR="0030496A" w:rsidRPr="0030496A">
        <w:rPr>
          <w:sz w:val="28"/>
          <w:szCs w:val="28"/>
        </w:rPr>
        <w:t>и старше.</w:t>
      </w:r>
    </w:p>
    <w:p w:rsidR="0030496A" w:rsidRPr="0030496A" w:rsidRDefault="0030496A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0496A">
        <w:rPr>
          <w:sz w:val="28"/>
          <w:szCs w:val="28"/>
        </w:rPr>
        <w:t xml:space="preserve">Участники соревнований должны иметь полис обязательного медицинского страхования,  прививку от клещевого энцефалита. </w:t>
      </w:r>
    </w:p>
    <w:p w:rsidR="0030496A" w:rsidRPr="0030496A" w:rsidRDefault="0030496A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0496A">
        <w:rPr>
          <w:sz w:val="28"/>
          <w:szCs w:val="28"/>
        </w:rPr>
        <w:t>Участникам необходимо иметь страховку от несчастного случая на время соревнований. Во время прохождения мандатной комиссии спортсмен подписывает расписку о личной ответственности за жизнь и здоровье, а так же ответственность за ущерб третьим лицам.</w:t>
      </w:r>
    </w:p>
    <w:p w:rsidR="00261A66" w:rsidRPr="00047A41" w:rsidRDefault="0030496A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0496A">
        <w:rPr>
          <w:sz w:val="28"/>
          <w:szCs w:val="28"/>
        </w:rPr>
        <w:t xml:space="preserve"> </w:t>
      </w:r>
      <w:r w:rsidRPr="00047A41">
        <w:rPr>
          <w:sz w:val="28"/>
          <w:szCs w:val="28"/>
        </w:rPr>
        <w:t xml:space="preserve">Заявки подаются на сайте </w:t>
      </w:r>
      <w:r w:rsidRPr="0030496A">
        <w:rPr>
          <w:sz w:val="28"/>
          <w:szCs w:val="28"/>
        </w:rPr>
        <w:t>ОРГЕО</w:t>
      </w:r>
      <w:r>
        <w:rPr>
          <w:sz w:val="28"/>
          <w:szCs w:val="28"/>
        </w:rPr>
        <w:t xml:space="preserve"> или по электронной почте </w:t>
      </w:r>
      <w:r w:rsidRPr="0030496A">
        <w:rPr>
          <w:sz w:val="28"/>
          <w:szCs w:val="28"/>
        </w:rPr>
        <w:t>ruslan-tyashenti@mail.ru -</w:t>
      </w:r>
      <w:r w:rsidRPr="00047A41">
        <w:rPr>
          <w:sz w:val="28"/>
          <w:szCs w:val="28"/>
        </w:rPr>
        <w:t xml:space="preserve"> </w:t>
      </w:r>
      <w:r w:rsidRPr="004969DD">
        <w:rPr>
          <w:sz w:val="28"/>
          <w:szCs w:val="28"/>
        </w:rPr>
        <w:t>(консультация по телефону: 8</w:t>
      </w:r>
      <w:r w:rsidRPr="0030496A">
        <w:rPr>
          <w:sz w:val="28"/>
          <w:szCs w:val="28"/>
        </w:rPr>
        <w:t>(</w:t>
      </w:r>
      <w:r w:rsidRPr="004969DD">
        <w:rPr>
          <w:sz w:val="28"/>
          <w:szCs w:val="28"/>
        </w:rPr>
        <w:t>951</w:t>
      </w:r>
      <w:r w:rsidRPr="0030496A">
        <w:rPr>
          <w:sz w:val="28"/>
          <w:szCs w:val="28"/>
        </w:rPr>
        <w:t>)</w:t>
      </w:r>
      <w:r w:rsidRPr="004969DD">
        <w:rPr>
          <w:sz w:val="28"/>
          <w:szCs w:val="28"/>
        </w:rPr>
        <w:t>008</w:t>
      </w:r>
      <w:r w:rsidRPr="0030496A">
        <w:rPr>
          <w:sz w:val="28"/>
          <w:szCs w:val="28"/>
        </w:rPr>
        <w:t>-</w:t>
      </w:r>
      <w:r w:rsidRPr="004969DD">
        <w:rPr>
          <w:sz w:val="28"/>
          <w:szCs w:val="28"/>
        </w:rPr>
        <w:t>29</w:t>
      </w:r>
      <w:r w:rsidRPr="0030496A">
        <w:rPr>
          <w:sz w:val="28"/>
          <w:szCs w:val="28"/>
        </w:rPr>
        <w:t>-</w:t>
      </w:r>
      <w:r w:rsidRPr="004969DD">
        <w:rPr>
          <w:sz w:val="28"/>
          <w:szCs w:val="28"/>
        </w:rPr>
        <w:t>48).</w:t>
      </w:r>
    </w:p>
    <w:p w:rsidR="00A77E29" w:rsidRPr="00047A41" w:rsidRDefault="00261A66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Все участники соревнований размещаются в полевых условиях. </w:t>
      </w:r>
      <w:r w:rsidR="00A77E29" w:rsidRPr="00047A41">
        <w:rPr>
          <w:sz w:val="28"/>
          <w:szCs w:val="28"/>
        </w:rPr>
        <w:t>Участники</w:t>
      </w:r>
      <w:r w:rsidRPr="00047A41">
        <w:rPr>
          <w:sz w:val="28"/>
          <w:szCs w:val="28"/>
        </w:rPr>
        <w:t xml:space="preserve"> должны иметь комплект </w:t>
      </w:r>
      <w:r w:rsidR="00A77E29" w:rsidRPr="00047A41">
        <w:rPr>
          <w:sz w:val="28"/>
          <w:szCs w:val="28"/>
        </w:rPr>
        <w:t>для прох</w:t>
      </w:r>
      <w:r w:rsidR="00BA5756">
        <w:rPr>
          <w:sz w:val="28"/>
          <w:szCs w:val="28"/>
        </w:rPr>
        <w:t>ождения дистанции на велосипеде:</w:t>
      </w:r>
    </w:p>
    <w:p w:rsidR="00A77E29" w:rsidRPr="00BA5756" w:rsidRDefault="00A77E29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b/>
          <w:sz w:val="28"/>
          <w:szCs w:val="28"/>
        </w:rPr>
      </w:pPr>
      <w:r w:rsidRPr="00BA5756">
        <w:rPr>
          <w:b/>
          <w:sz w:val="28"/>
          <w:szCs w:val="28"/>
        </w:rPr>
        <w:t>Список обязательного снаряжения:</w:t>
      </w:r>
    </w:p>
    <w:p w:rsidR="00A77E29" w:rsidRPr="00047A41" w:rsidRDefault="00A77E29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- велосипед</w:t>
      </w:r>
      <w:r w:rsidR="00BA5756">
        <w:rPr>
          <w:sz w:val="28"/>
          <w:szCs w:val="28"/>
        </w:rPr>
        <w:t xml:space="preserve"> (</w:t>
      </w:r>
      <w:r w:rsidR="00BA5756" w:rsidRPr="00BA5756">
        <w:rPr>
          <w:sz w:val="28"/>
          <w:szCs w:val="28"/>
        </w:rPr>
        <w:t>колесное транспортное средство (не более 2-х колес), приводимое в движение мускульной силой человека через ножные педали</w:t>
      </w:r>
      <w:r w:rsidR="00BA5756">
        <w:rPr>
          <w:sz w:val="28"/>
          <w:szCs w:val="28"/>
        </w:rPr>
        <w:t>)</w:t>
      </w:r>
      <w:r w:rsidRPr="00047A41">
        <w:rPr>
          <w:sz w:val="28"/>
          <w:szCs w:val="28"/>
        </w:rPr>
        <w:t>;</w:t>
      </w:r>
    </w:p>
    <w:p w:rsidR="00A77E29" w:rsidRPr="00047A41" w:rsidRDefault="00A77E29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- велосипедный шлем;</w:t>
      </w:r>
    </w:p>
    <w:p w:rsidR="00A77E29" w:rsidRPr="00047A41" w:rsidRDefault="00A77E29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- перчатки;</w:t>
      </w:r>
    </w:p>
    <w:p w:rsidR="00261A66" w:rsidRPr="00047A41" w:rsidRDefault="00A77E29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- велосипедный насос;</w:t>
      </w:r>
    </w:p>
    <w:p w:rsidR="00A77E29" w:rsidRDefault="00A77E29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- фотоаппарат или заряженный телефон для отметки на дистан</w:t>
      </w:r>
      <w:r w:rsidR="00BA5756">
        <w:rPr>
          <w:sz w:val="28"/>
          <w:szCs w:val="28"/>
        </w:rPr>
        <w:t>ции;</w:t>
      </w:r>
    </w:p>
    <w:p w:rsidR="00BA5756" w:rsidRDefault="00BA5756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аптечка (бинт 5*10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лейкопластырь – 3 см – 1 рулон, перекись водорода – не менее 50мл.);</w:t>
      </w:r>
    </w:p>
    <w:p w:rsidR="00BA5756" w:rsidRDefault="00BA5756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спички;</w:t>
      </w:r>
    </w:p>
    <w:p w:rsidR="00BA5756" w:rsidRPr="00047A41" w:rsidRDefault="00A011DB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металлическую кружку.</w:t>
      </w:r>
    </w:p>
    <w:p w:rsidR="00A77E29" w:rsidRPr="00BA5756" w:rsidRDefault="00A77E29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b/>
          <w:sz w:val="28"/>
          <w:szCs w:val="28"/>
        </w:rPr>
      </w:pPr>
      <w:r w:rsidRPr="00BA5756">
        <w:rPr>
          <w:b/>
          <w:sz w:val="28"/>
          <w:szCs w:val="28"/>
        </w:rPr>
        <w:t>Список рекомендуемого снаряжения:</w:t>
      </w:r>
    </w:p>
    <w:p w:rsidR="00A77E29" w:rsidRPr="00047A41" w:rsidRDefault="00A77E29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- велосипедный рем набор;</w:t>
      </w:r>
    </w:p>
    <w:p w:rsidR="00A77E29" w:rsidRDefault="00A77E29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- запас еды и воды на дистанцию;</w:t>
      </w:r>
    </w:p>
    <w:p w:rsidR="00BA5756" w:rsidRDefault="00A011DB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ветро-влагозащитную</w:t>
      </w:r>
      <w:proofErr w:type="spellEnd"/>
      <w:r>
        <w:rPr>
          <w:sz w:val="28"/>
          <w:szCs w:val="28"/>
        </w:rPr>
        <w:t xml:space="preserve"> куртку;</w:t>
      </w:r>
    </w:p>
    <w:p w:rsidR="00A011DB" w:rsidRPr="00047A41" w:rsidRDefault="00A011DB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веревка для поднятия велосипеда диаметром не менее 4-х мм и длиной не менее 20 метров.</w:t>
      </w:r>
    </w:p>
    <w:p w:rsidR="00261A66" w:rsidRDefault="00261A66" w:rsidP="00BA5756">
      <w:pPr>
        <w:pStyle w:val="a5"/>
        <w:numPr>
          <w:ilvl w:val="12"/>
          <w:numId w:val="0"/>
        </w:numPr>
        <w:tabs>
          <w:tab w:val="num" w:pos="0"/>
        </w:tabs>
        <w:ind w:right="-1"/>
        <w:jc w:val="both"/>
        <w:rPr>
          <w:sz w:val="28"/>
          <w:szCs w:val="28"/>
        </w:rPr>
      </w:pPr>
    </w:p>
    <w:p w:rsidR="00261A66" w:rsidRPr="00E61115" w:rsidRDefault="004969DD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ДИСТАНЦИИ</w:t>
      </w:r>
    </w:p>
    <w:p w:rsidR="00261A66" w:rsidRPr="00047A41" w:rsidRDefault="004969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724D0" w:rsidRPr="00047A41">
        <w:rPr>
          <w:b/>
          <w:sz w:val="28"/>
          <w:szCs w:val="28"/>
        </w:rPr>
        <w:t>Дистанция 2 класса на средствах передвижения «Велосипед»</w:t>
      </w:r>
    </w:p>
    <w:p w:rsidR="000724D0" w:rsidRPr="00047A41" w:rsidRDefault="000724D0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0724D0" w:rsidRPr="00047A41" w:rsidRDefault="000724D0" w:rsidP="004969DD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Участники</w:t>
      </w:r>
      <w:r w:rsidR="00261A66" w:rsidRPr="00047A41">
        <w:rPr>
          <w:sz w:val="28"/>
          <w:szCs w:val="28"/>
        </w:rPr>
        <w:t xml:space="preserve"> </w:t>
      </w:r>
      <w:r w:rsidRPr="00047A41">
        <w:rPr>
          <w:sz w:val="28"/>
          <w:szCs w:val="28"/>
        </w:rPr>
        <w:t>выполняют от 5 до 6 фигур с расстоянием между ними от 5 до 6 метров</w:t>
      </w:r>
      <w:r w:rsidR="00261A66" w:rsidRPr="00047A41">
        <w:rPr>
          <w:sz w:val="28"/>
          <w:szCs w:val="28"/>
        </w:rPr>
        <w:t xml:space="preserve"> дистанций </w:t>
      </w:r>
      <w:r w:rsidRPr="00047A41">
        <w:rPr>
          <w:sz w:val="28"/>
          <w:szCs w:val="28"/>
        </w:rPr>
        <w:t>в очередности определяемой ГСК.</w:t>
      </w:r>
    </w:p>
    <w:p w:rsidR="000724D0" w:rsidRPr="00047A41" w:rsidRDefault="000724D0" w:rsidP="004969DD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Список возможных фигур:</w:t>
      </w:r>
    </w:p>
    <w:p w:rsidR="000724D0" w:rsidRPr="00047A41" w:rsidRDefault="000724D0" w:rsidP="004969DD">
      <w:pPr>
        <w:pStyle w:val="a5"/>
        <w:numPr>
          <w:ilvl w:val="0"/>
          <w:numId w:val="18"/>
        </w:numPr>
        <w:ind w:right="-1"/>
        <w:jc w:val="both"/>
        <w:rPr>
          <w:sz w:val="28"/>
          <w:szCs w:val="28"/>
        </w:rPr>
      </w:pPr>
      <w:r w:rsidRPr="00047A41">
        <w:rPr>
          <w:sz w:val="28"/>
          <w:szCs w:val="28"/>
        </w:rPr>
        <w:lastRenderedPageBreak/>
        <w:t>Круг</w:t>
      </w:r>
    </w:p>
    <w:p w:rsidR="000724D0" w:rsidRPr="00047A41" w:rsidRDefault="000724D0" w:rsidP="004969DD">
      <w:pPr>
        <w:pStyle w:val="a5"/>
        <w:numPr>
          <w:ilvl w:val="0"/>
          <w:numId w:val="18"/>
        </w:numPr>
        <w:ind w:right="-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Змейка </w:t>
      </w:r>
    </w:p>
    <w:p w:rsidR="000724D0" w:rsidRPr="00047A41" w:rsidRDefault="000724D0" w:rsidP="004969DD">
      <w:pPr>
        <w:pStyle w:val="a5"/>
        <w:numPr>
          <w:ilvl w:val="0"/>
          <w:numId w:val="18"/>
        </w:numPr>
        <w:ind w:right="-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Стоп – линия </w:t>
      </w:r>
    </w:p>
    <w:p w:rsidR="000724D0" w:rsidRPr="00047A41" w:rsidRDefault="000724D0" w:rsidP="004969DD">
      <w:pPr>
        <w:pStyle w:val="a5"/>
        <w:numPr>
          <w:ilvl w:val="0"/>
          <w:numId w:val="18"/>
        </w:numPr>
        <w:ind w:right="-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Ворота </w:t>
      </w:r>
    </w:p>
    <w:p w:rsidR="000724D0" w:rsidRPr="00047A41" w:rsidRDefault="000724D0" w:rsidP="004969DD">
      <w:pPr>
        <w:pStyle w:val="a5"/>
        <w:numPr>
          <w:ilvl w:val="0"/>
          <w:numId w:val="18"/>
        </w:numPr>
        <w:ind w:right="-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Коридор </w:t>
      </w:r>
    </w:p>
    <w:p w:rsidR="000724D0" w:rsidRPr="00047A41" w:rsidRDefault="000724D0" w:rsidP="004969DD">
      <w:pPr>
        <w:pStyle w:val="a5"/>
        <w:numPr>
          <w:ilvl w:val="0"/>
          <w:numId w:val="18"/>
        </w:numPr>
        <w:ind w:right="-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Восьмёрка</w:t>
      </w:r>
    </w:p>
    <w:p w:rsidR="00261A66" w:rsidRPr="00047A41" w:rsidRDefault="000724D0" w:rsidP="004969DD">
      <w:pPr>
        <w:pStyle w:val="a5"/>
        <w:numPr>
          <w:ilvl w:val="0"/>
          <w:numId w:val="18"/>
        </w:numPr>
        <w:ind w:right="-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Кольцо</w:t>
      </w:r>
    </w:p>
    <w:p w:rsidR="00261A66" w:rsidRPr="00BA5756" w:rsidRDefault="00261A66">
      <w:pPr>
        <w:jc w:val="both"/>
        <w:rPr>
          <w:sz w:val="28"/>
          <w:szCs w:val="28"/>
        </w:rPr>
      </w:pPr>
    </w:p>
    <w:p w:rsidR="004969DD" w:rsidRPr="00A011DB" w:rsidRDefault="00BA5756" w:rsidP="00A011DB">
      <w:pPr>
        <w:pStyle w:val="ab"/>
        <w:numPr>
          <w:ilvl w:val="0"/>
          <w:numId w:val="20"/>
        </w:num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Дистанция МЭГ, трасса «Кони»</w:t>
      </w:r>
    </w:p>
    <w:p w:rsidR="00261A66" w:rsidRPr="00047A41" w:rsidRDefault="00261A66" w:rsidP="00A011DB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Количество технических этапов: </w:t>
      </w:r>
      <w:r w:rsidR="000724D0" w:rsidRPr="00047A41">
        <w:rPr>
          <w:sz w:val="28"/>
          <w:szCs w:val="28"/>
        </w:rPr>
        <w:t>5</w:t>
      </w:r>
    </w:p>
    <w:p w:rsidR="00241314" w:rsidRPr="00047A41" w:rsidRDefault="00241314" w:rsidP="00A011DB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Количество контрольных точек-пунктов</w:t>
      </w:r>
      <w:r w:rsidR="008110F5" w:rsidRPr="00047A41">
        <w:rPr>
          <w:sz w:val="28"/>
          <w:szCs w:val="28"/>
        </w:rPr>
        <w:t xml:space="preserve"> (КП)</w:t>
      </w:r>
      <w:r w:rsidRPr="00047A41">
        <w:rPr>
          <w:sz w:val="28"/>
          <w:szCs w:val="28"/>
        </w:rPr>
        <w:t xml:space="preserve"> на кот</w:t>
      </w:r>
      <w:r w:rsidR="00AE7E30" w:rsidRPr="00047A41">
        <w:rPr>
          <w:sz w:val="28"/>
          <w:szCs w:val="28"/>
        </w:rPr>
        <w:t>орых необходима фото отметка: 5</w:t>
      </w:r>
    </w:p>
    <w:p w:rsidR="00261A66" w:rsidRPr="00047A41" w:rsidRDefault="00261A66" w:rsidP="00A011DB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Длина дистанции: </w:t>
      </w:r>
      <w:r w:rsidR="000724D0" w:rsidRPr="00BA5756">
        <w:rPr>
          <w:sz w:val="28"/>
          <w:szCs w:val="28"/>
        </w:rPr>
        <w:t>30 км</w:t>
      </w:r>
      <w:r w:rsidRPr="00047A41">
        <w:rPr>
          <w:sz w:val="28"/>
          <w:szCs w:val="28"/>
        </w:rPr>
        <w:t xml:space="preserve"> </w:t>
      </w:r>
    </w:p>
    <w:p w:rsidR="00261A66" w:rsidRPr="00047A41" w:rsidRDefault="00BA5756" w:rsidP="00A011DB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время</w:t>
      </w:r>
      <w:r w:rsidR="00261A66" w:rsidRPr="00047A41">
        <w:rPr>
          <w:sz w:val="28"/>
          <w:szCs w:val="28"/>
        </w:rPr>
        <w:t xml:space="preserve"> дистанции: </w:t>
      </w:r>
      <w:r w:rsidR="000724D0" w:rsidRPr="00047A41">
        <w:rPr>
          <w:sz w:val="28"/>
          <w:szCs w:val="28"/>
        </w:rPr>
        <w:t>4</w:t>
      </w:r>
      <w:r w:rsidR="00261A66" w:rsidRPr="00047A41">
        <w:rPr>
          <w:sz w:val="28"/>
          <w:szCs w:val="28"/>
        </w:rPr>
        <w:t xml:space="preserve"> </w:t>
      </w:r>
      <w:r w:rsidR="000724D0" w:rsidRPr="00047A41">
        <w:rPr>
          <w:sz w:val="28"/>
          <w:szCs w:val="28"/>
        </w:rPr>
        <w:t xml:space="preserve">часа. </w:t>
      </w:r>
      <w:r w:rsidR="00241314" w:rsidRPr="00047A41">
        <w:rPr>
          <w:sz w:val="28"/>
          <w:szCs w:val="28"/>
        </w:rPr>
        <w:t xml:space="preserve">За опоздание на финиш предусмотрен </w:t>
      </w:r>
      <w:r w:rsidR="00241314" w:rsidRPr="004969DD">
        <w:rPr>
          <w:sz w:val="28"/>
          <w:szCs w:val="28"/>
        </w:rPr>
        <w:t>штраф</w:t>
      </w:r>
      <w:r w:rsidR="00AE7E30" w:rsidRPr="00047A41">
        <w:rPr>
          <w:sz w:val="28"/>
          <w:szCs w:val="28"/>
        </w:rPr>
        <w:t>.</w:t>
      </w:r>
    </w:p>
    <w:p w:rsidR="00D95F75" w:rsidRPr="00047A41" w:rsidRDefault="00D95F75" w:rsidP="00A011DB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Дистанция проходится в строго заданном порядке, указанном на карте, с отметкой на необходимых КП (фото отметка) с велосипедом. Движение между этапами и КП ос</w:t>
      </w:r>
      <w:r w:rsidR="00BA5756">
        <w:rPr>
          <w:sz w:val="28"/>
          <w:szCs w:val="28"/>
        </w:rPr>
        <w:t xml:space="preserve">уществляется на велосипеде или </w:t>
      </w:r>
      <w:r w:rsidRPr="00047A41">
        <w:rPr>
          <w:sz w:val="28"/>
          <w:szCs w:val="28"/>
        </w:rPr>
        <w:t>с велосипедом</w:t>
      </w:r>
      <w:r w:rsidR="00BA5756">
        <w:rPr>
          <w:sz w:val="28"/>
          <w:szCs w:val="28"/>
        </w:rPr>
        <w:t xml:space="preserve"> (если иное не оговорено ГСК перед началом дистанции)</w:t>
      </w:r>
      <w:r w:rsidRPr="00047A41">
        <w:rPr>
          <w:sz w:val="28"/>
          <w:szCs w:val="28"/>
        </w:rPr>
        <w:t>.</w:t>
      </w:r>
    </w:p>
    <w:p w:rsidR="00261A66" w:rsidRPr="00047A41" w:rsidRDefault="00261A66" w:rsidP="00A011DB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047A41">
        <w:rPr>
          <w:i/>
          <w:sz w:val="28"/>
          <w:szCs w:val="28"/>
          <w:u w:val="single"/>
        </w:rPr>
        <w:t xml:space="preserve">Перечень этапов, </w:t>
      </w:r>
      <w:r w:rsidR="008110F5" w:rsidRPr="00047A41">
        <w:rPr>
          <w:i/>
          <w:sz w:val="28"/>
          <w:szCs w:val="28"/>
          <w:u w:val="single"/>
        </w:rPr>
        <w:t>КП</w:t>
      </w:r>
      <w:r w:rsidRPr="00047A41">
        <w:rPr>
          <w:i/>
          <w:sz w:val="28"/>
          <w:szCs w:val="28"/>
          <w:u w:val="single"/>
        </w:rPr>
        <w:t xml:space="preserve"> и способ их преодоления:</w:t>
      </w:r>
    </w:p>
    <w:p w:rsidR="004969DD" w:rsidRDefault="004969DD" w:rsidP="00A011D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93D58" w:rsidRPr="004969DD" w:rsidRDefault="00293D58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СТАРТ.</w:t>
      </w:r>
    </w:p>
    <w:p w:rsidR="00241314" w:rsidRPr="004969DD" w:rsidRDefault="00241314" w:rsidP="00A011D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4969DD">
        <w:rPr>
          <w:sz w:val="28"/>
          <w:szCs w:val="28"/>
        </w:rPr>
        <w:t>Коастеринг</w:t>
      </w:r>
      <w:proofErr w:type="spellEnd"/>
    </w:p>
    <w:p w:rsidR="00241314" w:rsidRPr="004969DD" w:rsidRDefault="00241314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 xml:space="preserve">Длина этапа </w:t>
      </w:r>
      <w:r w:rsidR="008110F5" w:rsidRPr="004969DD">
        <w:rPr>
          <w:sz w:val="28"/>
          <w:szCs w:val="28"/>
        </w:rPr>
        <w:t>–</w:t>
      </w:r>
      <w:r w:rsidRPr="004969DD">
        <w:rPr>
          <w:sz w:val="28"/>
          <w:szCs w:val="28"/>
        </w:rPr>
        <w:t xml:space="preserve"> </w:t>
      </w:r>
      <w:r w:rsidR="008110F5" w:rsidRPr="004969DD">
        <w:rPr>
          <w:sz w:val="28"/>
          <w:szCs w:val="28"/>
        </w:rPr>
        <w:t xml:space="preserve">1200 метров. </w:t>
      </w:r>
    </w:p>
    <w:p w:rsidR="008110F5" w:rsidRPr="004969DD" w:rsidRDefault="008110F5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Участники двигаются строго по маршруту указанному на карте с велосипедами до указанной точки. Отмечаются на КП с помощью фотографии.</w:t>
      </w:r>
    </w:p>
    <w:p w:rsidR="008110F5" w:rsidRPr="004969DD" w:rsidRDefault="008110F5" w:rsidP="00A011D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Отметка на КП.</w:t>
      </w:r>
    </w:p>
    <w:p w:rsidR="008110F5" w:rsidRPr="004969DD" w:rsidRDefault="008110F5" w:rsidP="00A011D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Троллей.</w:t>
      </w:r>
    </w:p>
    <w:p w:rsidR="008110F5" w:rsidRPr="004969DD" w:rsidRDefault="008110F5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 xml:space="preserve">Участники </w:t>
      </w:r>
      <w:r w:rsidR="00293D58" w:rsidRPr="004969DD">
        <w:rPr>
          <w:sz w:val="28"/>
          <w:szCs w:val="28"/>
        </w:rPr>
        <w:t>осуществляют проход по «троллею» без велосипедов. Снаряжение предоставляется организаторами.</w:t>
      </w:r>
    </w:p>
    <w:p w:rsidR="008110F5" w:rsidRPr="004969DD" w:rsidRDefault="008110F5" w:rsidP="00A011D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Отметка на КП.</w:t>
      </w:r>
    </w:p>
    <w:p w:rsidR="008110F5" w:rsidRPr="004969DD" w:rsidRDefault="00293D58" w:rsidP="00A011D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Движение по бездорожью.</w:t>
      </w:r>
    </w:p>
    <w:p w:rsidR="00293D58" w:rsidRPr="004969DD" w:rsidRDefault="00293D58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 xml:space="preserve">Участник двигаются строго по </w:t>
      </w:r>
      <w:proofErr w:type="gramStart"/>
      <w:r w:rsidRPr="004969DD">
        <w:rPr>
          <w:sz w:val="28"/>
          <w:szCs w:val="28"/>
        </w:rPr>
        <w:t>маршруту</w:t>
      </w:r>
      <w:proofErr w:type="gramEnd"/>
      <w:r w:rsidRPr="004969DD">
        <w:rPr>
          <w:sz w:val="28"/>
          <w:szCs w:val="28"/>
        </w:rPr>
        <w:t xml:space="preserve"> обозначенному на карте.</w:t>
      </w:r>
    </w:p>
    <w:p w:rsidR="00293D58" w:rsidRPr="004969DD" w:rsidRDefault="00293D58" w:rsidP="00A011D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Ориентирование.</w:t>
      </w:r>
    </w:p>
    <w:p w:rsidR="00293D58" w:rsidRPr="004969DD" w:rsidRDefault="00293D58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Участники получают карту и проходят дистанцию «ориентирование бегом» с отметкой на указанных точках.</w:t>
      </w:r>
    </w:p>
    <w:p w:rsidR="00293D58" w:rsidRPr="004969DD" w:rsidRDefault="00293D58" w:rsidP="00A011D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Отметка на КП.</w:t>
      </w:r>
    </w:p>
    <w:p w:rsidR="00293D58" w:rsidRPr="004969DD" w:rsidRDefault="00293D58" w:rsidP="00A011D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Отметка на КП.</w:t>
      </w:r>
    </w:p>
    <w:p w:rsidR="00241314" w:rsidRDefault="00293D58" w:rsidP="00A011D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lastRenderedPageBreak/>
        <w:t>Этап «Фигурное вождение»  на дистанции 2 класса на средствах передвижения «велосипед».</w:t>
      </w:r>
    </w:p>
    <w:p w:rsidR="00BA5756" w:rsidRPr="00BA5756" w:rsidRDefault="00BA5756" w:rsidP="00A011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выполняют от 6 до 7</w:t>
      </w:r>
      <w:r w:rsidRPr="00BA5756">
        <w:rPr>
          <w:sz w:val="28"/>
          <w:szCs w:val="28"/>
        </w:rPr>
        <w:t xml:space="preserve"> фигур с расстоянием между ними от 5 до 6 метров дистанций в очередности определяемой ГСК.</w:t>
      </w:r>
    </w:p>
    <w:p w:rsidR="00BA5756" w:rsidRPr="00BA5756" w:rsidRDefault="00BA5756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>Список возможных фигур:</w:t>
      </w:r>
    </w:p>
    <w:p w:rsidR="00BA5756" w:rsidRPr="00BA5756" w:rsidRDefault="00BA5756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>•</w:t>
      </w:r>
      <w:r w:rsidRPr="00BA5756">
        <w:rPr>
          <w:sz w:val="28"/>
          <w:szCs w:val="28"/>
        </w:rPr>
        <w:tab/>
        <w:t>Круг</w:t>
      </w:r>
    </w:p>
    <w:p w:rsidR="00BA5756" w:rsidRPr="00BA5756" w:rsidRDefault="00BA5756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>•</w:t>
      </w:r>
      <w:r w:rsidRPr="00BA5756">
        <w:rPr>
          <w:sz w:val="28"/>
          <w:szCs w:val="28"/>
        </w:rPr>
        <w:tab/>
        <w:t xml:space="preserve">Змейка </w:t>
      </w:r>
    </w:p>
    <w:p w:rsidR="00BA5756" w:rsidRPr="00BA5756" w:rsidRDefault="00BA5756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>•</w:t>
      </w:r>
      <w:r w:rsidRPr="00BA5756">
        <w:rPr>
          <w:sz w:val="28"/>
          <w:szCs w:val="28"/>
        </w:rPr>
        <w:tab/>
        <w:t xml:space="preserve">Стоп – линия </w:t>
      </w:r>
    </w:p>
    <w:p w:rsidR="00BA5756" w:rsidRPr="00BA5756" w:rsidRDefault="00BA5756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>•</w:t>
      </w:r>
      <w:r w:rsidRPr="00BA5756">
        <w:rPr>
          <w:sz w:val="28"/>
          <w:szCs w:val="28"/>
        </w:rPr>
        <w:tab/>
        <w:t xml:space="preserve">Ворота </w:t>
      </w:r>
    </w:p>
    <w:p w:rsidR="00BA5756" w:rsidRPr="00BA5756" w:rsidRDefault="00BA5756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>•</w:t>
      </w:r>
      <w:r w:rsidRPr="00BA5756">
        <w:rPr>
          <w:sz w:val="28"/>
          <w:szCs w:val="28"/>
        </w:rPr>
        <w:tab/>
        <w:t xml:space="preserve">Коридор </w:t>
      </w:r>
    </w:p>
    <w:p w:rsidR="00BA5756" w:rsidRPr="00BA5756" w:rsidRDefault="00BA5756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>•</w:t>
      </w:r>
      <w:r w:rsidRPr="00BA5756">
        <w:rPr>
          <w:sz w:val="28"/>
          <w:szCs w:val="28"/>
        </w:rPr>
        <w:tab/>
        <w:t>Восьмёрка</w:t>
      </w:r>
    </w:p>
    <w:p w:rsidR="00BA5756" w:rsidRPr="004969DD" w:rsidRDefault="00BA5756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BA5756">
        <w:rPr>
          <w:sz w:val="28"/>
          <w:szCs w:val="28"/>
        </w:rPr>
        <w:t>•</w:t>
      </w:r>
      <w:r w:rsidRPr="00BA5756">
        <w:rPr>
          <w:sz w:val="28"/>
          <w:szCs w:val="28"/>
        </w:rPr>
        <w:tab/>
        <w:t>Кольцо</w:t>
      </w:r>
    </w:p>
    <w:p w:rsidR="00293D58" w:rsidRPr="004969DD" w:rsidRDefault="00293D58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ФИНИШ.</w:t>
      </w:r>
    </w:p>
    <w:p w:rsidR="00241314" w:rsidRPr="00047A41" w:rsidRDefault="00241314">
      <w:pPr>
        <w:ind w:firstLine="709"/>
        <w:jc w:val="both"/>
        <w:rPr>
          <w:i/>
          <w:sz w:val="28"/>
          <w:szCs w:val="28"/>
          <w:u w:val="single"/>
        </w:rPr>
      </w:pPr>
    </w:p>
    <w:p w:rsidR="004969DD" w:rsidRPr="004969DD" w:rsidRDefault="004969DD" w:rsidP="00A011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011DB">
        <w:rPr>
          <w:b/>
          <w:sz w:val="28"/>
          <w:szCs w:val="28"/>
        </w:rPr>
        <w:t>Дистанция МЭГ, трасса «Лоси»</w:t>
      </w:r>
    </w:p>
    <w:p w:rsidR="00AE7E30" w:rsidRPr="00047A41" w:rsidRDefault="00AE7E30" w:rsidP="00A011DB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Количество технических этапов: 6</w:t>
      </w:r>
    </w:p>
    <w:p w:rsidR="00AE7E30" w:rsidRPr="00047A41" w:rsidRDefault="00AE7E30" w:rsidP="00A011DB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Количество контрольных точек-пунктов (КП) на которых необходима фото отметка: 4</w:t>
      </w:r>
    </w:p>
    <w:p w:rsidR="00AE7E30" w:rsidRPr="00047A41" w:rsidRDefault="00AE7E30" w:rsidP="00A011DB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Длина дистанции: </w:t>
      </w:r>
      <w:r w:rsidR="00A011DB" w:rsidRPr="00A011DB">
        <w:rPr>
          <w:sz w:val="28"/>
          <w:szCs w:val="28"/>
        </w:rPr>
        <w:t>6</w:t>
      </w:r>
      <w:r w:rsidRPr="00A011DB">
        <w:rPr>
          <w:sz w:val="28"/>
          <w:szCs w:val="28"/>
        </w:rPr>
        <w:t>0 км</w:t>
      </w:r>
      <w:r w:rsidRPr="00047A41">
        <w:rPr>
          <w:sz w:val="28"/>
          <w:szCs w:val="28"/>
        </w:rPr>
        <w:t xml:space="preserve"> </w:t>
      </w:r>
    </w:p>
    <w:p w:rsidR="00AE7E30" w:rsidRPr="00047A41" w:rsidRDefault="00A011DB" w:rsidP="00A011DB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 дистанции: 8 часов</w:t>
      </w:r>
      <w:r w:rsidR="00AE7E30" w:rsidRPr="00047A41">
        <w:rPr>
          <w:sz w:val="28"/>
          <w:szCs w:val="28"/>
        </w:rPr>
        <w:t xml:space="preserve">. За опоздание на финиш предусмотрен </w:t>
      </w:r>
      <w:r w:rsidR="00AE7E30" w:rsidRPr="004969DD">
        <w:rPr>
          <w:sz w:val="28"/>
          <w:szCs w:val="28"/>
        </w:rPr>
        <w:t>штраф</w:t>
      </w:r>
      <w:r w:rsidR="00AE7E30" w:rsidRPr="00047A41">
        <w:rPr>
          <w:sz w:val="28"/>
          <w:szCs w:val="28"/>
        </w:rPr>
        <w:t>.</w:t>
      </w:r>
    </w:p>
    <w:p w:rsidR="00AE7E30" w:rsidRPr="00047A41" w:rsidRDefault="00AE7E30" w:rsidP="00A011DB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Дистанция проходится в строго заданном порядке, указанном на карте, с отметкой на необходимых КП (фото отметка) с велосипедом.</w:t>
      </w:r>
      <w:r w:rsidR="00D95F75" w:rsidRPr="00047A41">
        <w:rPr>
          <w:sz w:val="28"/>
          <w:szCs w:val="28"/>
        </w:rPr>
        <w:t xml:space="preserve"> Движение между этапами и КП о</w:t>
      </w:r>
      <w:r w:rsidR="00A011DB">
        <w:rPr>
          <w:sz w:val="28"/>
          <w:szCs w:val="28"/>
        </w:rPr>
        <w:t xml:space="preserve">существляется на велосипеде или с велосипедом </w:t>
      </w:r>
      <w:r w:rsidR="00A011DB" w:rsidRPr="00A011DB">
        <w:rPr>
          <w:sz w:val="28"/>
          <w:szCs w:val="28"/>
        </w:rPr>
        <w:t>(если иное не оговорено ГСК перед началом дистанции).</w:t>
      </w:r>
    </w:p>
    <w:p w:rsidR="00AE7E30" w:rsidRPr="00047A41" w:rsidRDefault="00AE7E30" w:rsidP="00A011DB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047A41">
        <w:rPr>
          <w:i/>
          <w:sz w:val="28"/>
          <w:szCs w:val="28"/>
          <w:u w:val="single"/>
        </w:rPr>
        <w:t>Перечень этапов, КП и способ их преодоления:</w:t>
      </w:r>
    </w:p>
    <w:p w:rsidR="00AE7E30" w:rsidRPr="004969DD" w:rsidRDefault="00AE7E30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СТАРТ.</w:t>
      </w:r>
    </w:p>
    <w:p w:rsidR="00AE7E30" w:rsidRDefault="00AE7E30" w:rsidP="00A011DB">
      <w:pPr>
        <w:pStyle w:val="ab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9DD">
        <w:rPr>
          <w:rFonts w:ascii="Times New Roman" w:hAnsi="Times New Roman" w:cs="Times New Roman"/>
          <w:sz w:val="28"/>
          <w:szCs w:val="28"/>
        </w:rPr>
        <w:t>Этап «Фигурное вождение»  на дистанции 2 класса на средствах передвижения «велосипед».</w:t>
      </w:r>
    </w:p>
    <w:p w:rsidR="00A011DB" w:rsidRPr="00A011DB" w:rsidRDefault="00A011DB" w:rsidP="00A011DB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1DB">
        <w:rPr>
          <w:rFonts w:ascii="Times New Roman" w:hAnsi="Times New Roman" w:cs="Times New Roman"/>
          <w:sz w:val="28"/>
          <w:szCs w:val="28"/>
        </w:rPr>
        <w:t>Участники выполняют от 6 до 7 фигур с расстоянием между ними от 5 до 6 метров дистанций в очередности определяемой ГСК.</w:t>
      </w:r>
    </w:p>
    <w:p w:rsidR="00A011DB" w:rsidRPr="00A011DB" w:rsidRDefault="00A011DB" w:rsidP="00A011DB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1DB">
        <w:rPr>
          <w:rFonts w:ascii="Times New Roman" w:hAnsi="Times New Roman" w:cs="Times New Roman"/>
          <w:sz w:val="28"/>
          <w:szCs w:val="28"/>
        </w:rPr>
        <w:t>Список возможных фигур:</w:t>
      </w:r>
    </w:p>
    <w:p w:rsidR="00A011DB" w:rsidRPr="00A011DB" w:rsidRDefault="00A011DB" w:rsidP="00A011DB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1DB">
        <w:rPr>
          <w:rFonts w:ascii="Times New Roman" w:hAnsi="Times New Roman" w:cs="Times New Roman"/>
          <w:sz w:val="28"/>
          <w:szCs w:val="28"/>
        </w:rPr>
        <w:t>•</w:t>
      </w:r>
      <w:r w:rsidRPr="00A011DB">
        <w:rPr>
          <w:rFonts w:ascii="Times New Roman" w:hAnsi="Times New Roman" w:cs="Times New Roman"/>
          <w:sz w:val="28"/>
          <w:szCs w:val="28"/>
        </w:rPr>
        <w:tab/>
        <w:t>Круг</w:t>
      </w:r>
    </w:p>
    <w:p w:rsidR="00A011DB" w:rsidRPr="00A011DB" w:rsidRDefault="00A011DB" w:rsidP="00A011DB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1DB">
        <w:rPr>
          <w:rFonts w:ascii="Times New Roman" w:hAnsi="Times New Roman" w:cs="Times New Roman"/>
          <w:sz w:val="28"/>
          <w:szCs w:val="28"/>
        </w:rPr>
        <w:t>•</w:t>
      </w:r>
      <w:r w:rsidRPr="00A011DB">
        <w:rPr>
          <w:rFonts w:ascii="Times New Roman" w:hAnsi="Times New Roman" w:cs="Times New Roman"/>
          <w:sz w:val="28"/>
          <w:szCs w:val="28"/>
        </w:rPr>
        <w:tab/>
        <w:t xml:space="preserve">Змейка </w:t>
      </w:r>
    </w:p>
    <w:p w:rsidR="00A011DB" w:rsidRPr="00A011DB" w:rsidRDefault="00A011DB" w:rsidP="00A011DB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1DB">
        <w:rPr>
          <w:rFonts w:ascii="Times New Roman" w:hAnsi="Times New Roman" w:cs="Times New Roman"/>
          <w:sz w:val="28"/>
          <w:szCs w:val="28"/>
        </w:rPr>
        <w:t>•</w:t>
      </w:r>
      <w:r w:rsidRPr="00A011DB">
        <w:rPr>
          <w:rFonts w:ascii="Times New Roman" w:hAnsi="Times New Roman" w:cs="Times New Roman"/>
          <w:sz w:val="28"/>
          <w:szCs w:val="28"/>
        </w:rPr>
        <w:tab/>
        <w:t xml:space="preserve">Стоп – линия </w:t>
      </w:r>
    </w:p>
    <w:p w:rsidR="00A011DB" w:rsidRPr="00A011DB" w:rsidRDefault="00A011DB" w:rsidP="00A011DB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1DB">
        <w:rPr>
          <w:rFonts w:ascii="Times New Roman" w:hAnsi="Times New Roman" w:cs="Times New Roman"/>
          <w:sz w:val="28"/>
          <w:szCs w:val="28"/>
        </w:rPr>
        <w:t>•</w:t>
      </w:r>
      <w:r w:rsidRPr="00A011DB">
        <w:rPr>
          <w:rFonts w:ascii="Times New Roman" w:hAnsi="Times New Roman" w:cs="Times New Roman"/>
          <w:sz w:val="28"/>
          <w:szCs w:val="28"/>
        </w:rPr>
        <w:tab/>
        <w:t xml:space="preserve">Ворота </w:t>
      </w:r>
    </w:p>
    <w:p w:rsidR="00A011DB" w:rsidRPr="00A011DB" w:rsidRDefault="00A011DB" w:rsidP="00A011DB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1DB">
        <w:rPr>
          <w:rFonts w:ascii="Times New Roman" w:hAnsi="Times New Roman" w:cs="Times New Roman"/>
          <w:sz w:val="28"/>
          <w:szCs w:val="28"/>
        </w:rPr>
        <w:t>•</w:t>
      </w:r>
      <w:r w:rsidRPr="00A011DB">
        <w:rPr>
          <w:rFonts w:ascii="Times New Roman" w:hAnsi="Times New Roman" w:cs="Times New Roman"/>
          <w:sz w:val="28"/>
          <w:szCs w:val="28"/>
        </w:rPr>
        <w:tab/>
        <w:t xml:space="preserve">Коридор </w:t>
      </w:r>
    </w:p>
    <w:p w:rsidR="00A011DB" w:rsidRPr="00A011DB" w:rsidRDefault="00A011DB" w:rsidP="00A011DB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1DB">
        <w:rPr>
          <w:rFonts w:ascii="Times New Roman" w:hAnsi="Times New Roman" w:cs="Times New Roman"/>
          <w:sz w:val="28"/>
          <w:szCs w:val="28"/>
        </w:rPr>
        <w:t>•</w:t>
      </w:r>
      <w:r w:rsidRPr="00A011DB">
        <w:rPr>
          <w:rFonts w:ascii="Times New Roman" w:hAnsi="Times New Roman" w:cs="Times New Roman"/>
          <w:sz w:val="28"/>
          <w:szCs w:val="28"/>
        </w:rPr>
        <w:tab/>
        <w:t>Восьмёрка</w:t>
      </w:r>
    </w:p>
    <w:p w:rsidR="00A011DB" w:rsidRPr="004969DD" w:rsidRDefault="00A011DB" w:rsidP="00A011DB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1DB">
        <w:rPr>
          <w:rFonts w:ascii="Times New Roman" w:hAnsi="Times New Roman" w:cs="Times New Roman"/>
          <w:sz w:val="28"/>
          <w:szCs w:val="28"/>
        </w:rPr>
        <w:t>•</w:t>
      </w:r>
      <w:r w:rsidRPr="00A011DB">
        <w:rPr>
          <w:rFonts w:ascii="Times New Roman" w:hAnsi="Times New Roman" w:cs="Times New Roman"/>
          <w:sz w:val="28"/>
          <w:szCs w:val="28"/>
        </w:rPr>
        <w:tab/>
        <w:t>Кольцо</w:t>
      </w:r>
    </w:p>
    <w:p w:rsidR="00AE7E30" w:rsidRPr="004969DD" w:rsidRDefault="00AE7E30" w:rsidP="00A011DB">
      <w:pPr>
        <w:pStyle w:val="ab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9DD">
        <w:rPr>
          <w:rFonts w:ascii="Times New Roman" w:hAnsi="Times New Roman" w:cs="Times New Roman"/>
          <w:sz w:val="28"/>
          <w:szCs w:val="28"/>
        </w:rPr>
        <w:t>Отметка на КП.</w:t>
      </w:r>
    </w:p>
    <w:p w:rsidR="00AE7E30" w:rsidRPr="004969DD" w:rsidRDefault="00AE7E30" w:rsidP="00A011DB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Движение по бездорожью.</w:t>
      </w:r>
    </w:p>
    <w:p w:rsidR="00AE7E30" w:rsidRPr="004969DD" w:rsidRDefault="00AE7E30" w:rsidP="00A011DB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lastRenderedPageBreak/>
        <w:t>Ориентирование.</w:t>
      </w:r>
    </w:p>
    <w:p w:rsidR="00AE7E30" w:rsidRPr="004969DD" w:rsidRDefault="00AE7E30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Участники получают карту и проходят дистанцию «ориентирование бегом» с отметкой на указанных точках.</w:t>
      </w:r>
    </w:p>
    <w:p w:rsidR="00AE7E30" w:rsidRPr="004969DD" w:rsidRDefault="00AE7E30" w:rsidP="00A011DB">
      <w:pPr>
        <w:pStyle w:val="ab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9DD">
        <w:rPr>
          <w:rFonts w:ascii="Times New Roman" w:hAnsi="Times New Roman" w:cs="Times New Roman"/>
          <w:sz w:val="28"/>
          <w:szCs w:val="28"/>
        </w:rPr>
        <w:t>Отметка на КП.</w:t>
      </w:r>
    </w:p>
    <w:p w:rsidR="00AE7E30" w:rsidRPr="004969DD" w:rsidRDefault="00AE7E30" w:rsidP="00A011DB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4969DD">
        <w:rPr>
          <w:sz w:val="28"/>
          <w:szCs w:val="28"/>
        </w:rPr>
        <w:t>Коастеринг</w:t>
      </w:r>
      <w:proofErr w:type="spellEnd"/>
    </w:p>
    <w:p w:rsidR="00AE7E30" w:rsidRPr="004969DD" w:rsidRDefault="00AE7E30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 xml:space="preserve">Длина этапа – 1400 метров. </w:t>
      </w:r>
    </w:p>
    <w:p w:rsidR="00AE7E30" w:rsidRPr="004969DD" w:rsidRDefault="00AE7E30" w:rsidP="00A011DB">
      <w:pPr>
        <w:spacing w:line="276" w:lineRule="auto"/>
        <w:ind w:firstLine="709"/>
        <w:jc w:val="both"/>
        <w:rPr>
          <w:sz w:val="28"/>
          <w:szCs w:val="28"/>
        </w:rPr>
      </w:pPr>
      <w:r w:rsidRPr="004969DD">
        <w:rPr>
          <w:sz w:val="28"/>
          <w:szCs w:val="28"/>
        </w:rPr>
        <w:t>Участники двигаются строго по маршруту указанному на карте с велосипедами до указанной точки. Отмечаются на КП с помощью фотографии.</w:t>
      </w:r>
    </w:p>
    <w:p w:rsidR="00D95F75" w:rsidRPr="004969DD" w:rsidRDefault="00D95F75" w:rsidP="00A011DB">
      <w:pPr>
        <w:pStyle w:val="ab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9DD">
        <w:rPr>
          <w:rFonts w:ascii="Times New Roman" w:hAnsi="Times New Roman" w:cs="Times New Roman"/>
          <w:sz w:val="28"/>
          <w:szCs w:val="28"/>
        </w:rPr>
        <w:t>Отметка на КП.</w:t>
      </w:r>
    </w:p>
    <w:p w:rsidR="00D95F75" w:rsidRPr="004969DD" w:rsidRDefault="00D95F75" w:rsidP="00A011DB">
      <w:pPr>
        <w:pStyle w:val="ab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9DD">
        <w:rPr>
          <w:rFonts w:ascii="Times New Roman" w:hAnsi="Times New Roman" w:cs="Times New Roman"/>
          <w:sz w:val="28"/>
          <w:szCs w:val="28"/>
        </w:rPr>
        <w:t>Этап подъем и спуск по веревке.</w:t>
      </w:r>
    </w:p>
    <w:p w:rsidR="00D95F75" w:rsidRDefault="00D95F75" w:rsidP="00A011DB">
      <w:pPr>
        <w:pStyle w:val="ab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9DD">
        <w:rPr>
          <w:rFonts w:ascii="Times New Roman" w:hAnsi="Times New Roman" w:cs="Times New Roman"/>
          <w:sz w:val="28"/>
          <w:szCs w:val="28"/>
        </w:rPr>
        <w:t>Этап подъем по веревке с использованием снаряжения. Снаряжение предоставляется организаторами.</w:t>
      </w:r>
    </w:p>
    <w:p w:rsidR="00A011DB" w:rsidRPr="004969DD" w:rsidRDefault="00A011DB" w:rsidP="00A011DB">
      <w:pPr>
        <w:pStyle w:val="ab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</w:t>
      </w:r>
    </w:p>
    <w:p w:rsidR="00261A66" w:rsidRPr="00047A41" w:rsidRDefault="00261A66">
      <w:pPr>
        <w:ind w:firstLine="709"/>
        <w:jc w:val="both"/>
        <w:rPr>
          <w:sz w:val="28"/>
          <w:szCs w:val="28"/>
        </w:rPr>
      </w:pPr>
    </w:p>
    <w:p w:rsidR="00B12708" w:rsidRPr="00047A41" w:rsidRDefault="00261A66" w:rsidP="00A011DB">
      <w:pPr>
        <w:ind w:left="1069"/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ПОДВЕДЕНИЕ ИТОГОВ</w:t>
      </w:r>
    </w:p>
    <w:p w:rsidR="000320FB" w:rsidRPr="00047A41" w:rsidRDefault="000320FB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Победители и призеры в каждой группе определяются по наименьшей  сумме времени прохождения всех этап</w:t>
      </w:r>
      <w:r w:rsidR="00694CE3" w:rsidRPr="00047A41">
        <w:rPr>
          <w:sz w:val="28"/>
          <w:szCs w:val="28"/>
        </w:rPr>
        <w:t xml:space="preserve">ов, с учетом возможных штрафов </w:t>
      </w:r>
      <w:r w:rsidRPr="00047A41">
        <w:rPr>
          <w:sz w:val="28"/>
          <w:szCs w:val="28"/>
        </w:rPr>
        <w:t>раздельно среди мужчин и женщин на каждой дистанции.</w:t>
      </w:r>
    </w:p>
    <w:p w:rsidR="00694CE3" w:rsidRPr="00047A41" w:rsidRDefault="00694CE3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Участники, имеющие снятие с одного и более этапов в протоколе результатов занимают места после команд, прошедших дистанцию полностью.</w:t>
      </w:r>
    </w:p>
    <w:p w:rsidR="00694CE3" w:rsidRPr="00047A41" w:rsidRDefault="00694CE3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Штрафная система оценки наруш</w:t>
      </w:r>
      <w:r w:rsidR="00B12708">
        <w:rPr>
          <w:sz w:val="28"/>
          <w:szCs w:val="28"/>
        </w:rPr>
        <w:t>ений указана в Приложении №1</w:t>
      </w:r>
    </w:p>
    <w:p w:rsidR="000320FB" w:rsidRPr="00047A41" w:rsidRDefault="000320FB">
      <w:pPr>
        <w:ind w:firstLine="709"/>
        <w:jc w:val="both"/>
        <w:rPr>
          <w:sz w:val="28"/>
          <w:szCs w:val="28"/>
        </w:rPr>
      </w:pPr>
    </w:p>
    <w:p w:rsidR="00261A66" w:rsidRPr="00047A41" w:rsidRDefault="00261A66" w:rsidP="00B12708">
      <w:pPr>
        <w:ind w:left="1069"/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НАГРАЖДЕНИ</w:t>
      </w:r>
      <w:r w:rsidR="00694CE3" w:rsidRPr="00047A41">
        <w:rPr>
          <w:b/>
          <w:sz w:val="28"/>
          <w:szCs w:val="28"/>
          <w:u w:val="single"/>
        </w:rPr>
        <w:t>Е</w:t>
      </w:r>
    </w:p>
    <w:p w:rsidR="00261A66" w:rsidRPr="00047A41" w:rsidRDefault="00261A66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Команды, занявшие 1,2,3 места </w:t>
      </w:r>
      <w:proofErr w:type="gramStart"/>
      <w:r w:rsidRPr="00047A41">
        <w:rPr>
          <w:sz w:val="28"/>
          <w:szCs w:val="28"/>
        </w:rPr>
        <w:t>в</w:t>
      </w:r>
      <w:proofErr w:type="gramEnd"/>
      <w:r w:rsidRPr="00047A41">
        <w:rPr>
          <w:sz w:val="28"/>
          <w:szCs w:val="28"/>
        </w:rPr>
        <w:t xml:space="preserve"> </w:t>
      </w:r>
      <w:proofErr w:type="gramStart"/>
      <w:r w:rsidR="00694CE3" w:rsidRPr="00047A41">
        <w:rPr>
          <w:sz w:val="28"/>
          <w:szCs w:val="28"/>
        </w:rPr>
        <w:t>на</w:t>
      </w:r>
      <w:proofErr w:type="gramEnd"/>
      <w:r w:rsidR="00694CE3" w:rsidRPr="00047A41">
        <w:rPr>
          <w:sz w:val="28"/>
          <w:szCs w:val="28"/>
        </w:rPr>
        <w:t xml:space="preserve"> каждой дистанции раздельно среди мужчин и женщин </w:t>
      </w:r>
      <w:r w:rsidRPr="00047A41">
        <w:rPr>
          <w:sz w:val="28"/>
          <w:szCs w:val="28"/>
        </w:rPr>
        <w:t>награждаются медалями и грамотами СТК «</w:t>
      </w:r>
      <w:proofErr w:type="spellStart"/>
      <w:r w:rsidR="00A011DB">
        <w:rPr>
          <w:sz w:val="28"/>
          <w:szCs w:val="28"/>
        </w:rPr>
        <w:t>Гринтур</w:t>
      </w:r>
      <w:proofErr w:type="spellEnd"/>
      <w:r w:rsidRPr="00047A41">
        <w:rPr>
          <w:sz w:val="28"/>
          <w:szCs w:val="28"/>
        </w:rPr>
        <w:t>».</w:t>
      </w:r>
    </w:p>
    <w:p w:rsidR="00261A66" w:rsidRPr="00047A41" w:rsidRDefault="00261A66">
      <w:pPr>
        <w:ind w:firstLine="709"/>
        <w:jc w:val="both"/>
        <w:rPr>
          <w:sz w:val="28"/>
          <w:szCs w:val="28"/>
        </w:rPr>
      </w:pPr>
    </w:p>
    <w:p w:rsidR="00B12708" w:rsidRPr="00047A41" w:rsidRDefault="00261A66" w:rsidP="00A011DB">
      <w:pPr>
        <w:ind w:left="1069"/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УСЛОВИЯ ФИНАНСИРОВАНИЯ</w:t>
      </w:r>
    </w:p>
    <w:p w:rsidR="00261A66" w:rsidRDefault="00261A66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Расходы по организации и проведению соревнований осуществляются за счет средств СТК «</w:t>
      </w:r>
      <w:proofErr w:type="spellStart"/>
      <w:r w:rsidR="00A011DB">
        <w:rPr>
          <w:sz w:val="28"/>
          <w:szCs w:val="28"/>
        </w:rPr>
        <w:t>Гринтур</w:t>
      </w:r>
      <w:proofErr w:type="spellEnd"/>
      <w:r w:rsidRPr="00047A41">
        <w:rPr>
          <w:sz w:val="28"/>
          <w:szCs w:val="28"/>
        </w:rPr>
        <w:t>», привлеченных сре</w:t>
      </w:r>
      <w:proofErr w:type="gramStart"/>
      <w:r w:rsidRPr="00047A41">
        <w:rPr>
          <w:sz w:val="28"/>
          <w:szCs w:val="28"/>
        </w:rPr>
        <w:t>дств сп</w:t>
      </w:r>
      <w:proofErr w:type="gramEnd"/>
      <w:r w:rsidRPr="00047A41">
        <w:rPr>
          <w:sz w:val="28"/>
          <w:szCs w:val="28"/>
        </w:rPr>
        <w:t xml:space="preserve">онсоров, членских взносов </w:t>
      </w:r>
      <w:r w:rsidR="00694CE3" w:rsidRPr="00047A41">
        <w:rPr>
          <w:sz w:val="28"/>
          <w:szCs w:val="28"/>
        </w:rPr>
        <w:t>участников</w:t>
      </w:r>
      <w:r w:rsidR="00A011DB">
        <w:rPr>
          <w:sz w:val="28"/>
          <w:szCs w:val="28"/>
        </w:rPr>
        <w:t>, стартового сбора с команд.</w:t>
      </w:r>
    </w:p>
    <w:p w:rsidR="00A011DB" w:rsidRDefault="00A011DB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Стартовый сбор для участия команды в трассе «Кони» 400 рублей.</w:t>
      </w:r>
    </w:p>
    <w:p w:rsidR="00A011DB" w:rsidRDefault="00A011DB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Стартовый сбор для участия команды в трассе «Лоси» 600 рублей.</w:t>
      </w:r>
    </w:p>
    <w:p w:rsidR="00E61115" w:rsidRDefault="00E61115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center"/>
        <w:rPr>
          <w:b/>
          <w:sz w:val="28"/>
          <w:szCs w:val="28"/>
          <w:u w:val="single"/>
        </w:rPr>
      </w:pPr>
      <w:r w:rsidRPr="00E61115">
        <w:rPr>
          <w:b/>
          <w:sz w:val="28"/>
          <w:szCs w:val="28"/>
          <w:u w:val="single"/>
        </w:rPr>
        <w:t>ПОДАЧА ЗАЯВОК НА УЧАСТИЕ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>Форма заявки на участие в соревнова</w:t>
      </w:r>
      <w:r>
        <w:rPr>
          <w:sz w:val="28"/>
          <w:szCs w:val="28"/>
        </w:rPr>
        <w:t>ниях размещена в Приложении № 2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 xml:space="preserve">Предварительная заявка должна быть направлена в </w:t>
      </w:r>
      <w:r>
        <w:rPr>
          <w:sz w:val="28"/>
          <w:szCs w:val="28"/>
        </w:rPr>
        <w:t>мандатную комиссию не позднее 27</w:t>
      </w:r>
      <w:r w:rsidRPr="00E61115">
        <w:rPr>
          <w:sz w:val="28"/>
          <w:szCs w:val="28"/>
        </w:rPr>
        <w:t xml:space="preserve"> мая 2018 года по e-mail:</w:t>
      </w:r>
      <w:r>
        <w:rPr>
          <w:sz w:val="28"/>
          <w:szCs w:val="28"/>
        </w:rPr>
        <w:t xml:space="preserve"> </w:t>
      </w:r>
      <w:r w:rsidRPr="00E61115">
        <w:rPr>
          <w:sz w:val="28"/>
          <w:szCs w:val="28"/>
        </w:rPr>
        <w:t>ruslan-tyashenti@mail.ru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>Оригинал заявки, сдается перед стартом в Мандатную комиссию. При отсутствии предварительной заявки, заявка на участие принимается после регистрации всех предварительно заявившихся участников.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center"/>
        <w:rPr>
          <w:b/>
          <w:sz w:val="28"/>
          <w:szCs w:val="28"/>
          <w:u w:val="single"/>
        </w:rPr>
      </w:pPr>
      <w:r w:rsidRPr="00E61115">
        <w:rPr>
          <w:b/>
          <w:sz w:val="28"/>
          <w:szCs w:val="28"/>
          <w:u w:val="single"/>
        </w:rPr>
        <w:t>ДОПОЛНИТЕЛЬНАЯ ИНФОРМАЦИЯ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>Дополнительную информацию можно получить по телефонам орг</w:t>
      </w:r>
      <w:proofErr w:type="gramStart"/>
      <w:r w:rsidRPr="00E61115">
        <w:rPr>
          <w:sz w:val="28"/>
          <w:szCs w:val="28"/>
        </w:rPr>
        <w:t>.к</w:t>
      </w:r>
      <w:proofErr w:type="gramEnd"/>
      <w:r w:rsidRPr="00E61115">
        <w:rPr>
          <w:sz w:val="28"/>
          <w:szCs w:val="28"/>
        </w:rPr>
        <w:t>омитета: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 xml:space="preserve">8(951)008-29-48 – </w:t>
      </w:r>
      <w:proofErr w:type="spellStart"/>
      <w:r w:rsidRPr="00E61115">
        <w:rPr>
          <w:sz w:val="28"/>
          <w:szCs w:val="28"/>
        </w:rPr>
        <w:t>Тя-Шен-Тин</w:t>
      </w:r>
      <w:proofErr w:type="spellEnd"/>
      <w:r w:rsidRPr="00E61115">
        <w:rPr>
          <w:sz w:val="28"/>
          <w:szCs w:val="28"/>
        </w:rPr>
        <w:t xml:space="preserve"> Руслан Сергеевич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>8(914) 728-17-90 – Ким Анастасия Валерьевна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>Дополнительная информация в интернете: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>http://turizm.primkray.ru, Спортивно-туристический клуб «</w:t>
      </w:r>
      <w:proofErr w:type="spellStart"/>
      <w:r w:rsidRPr="00E61115">
        <w:rPr>
          <w:sz w:val="28"/>
          <w:szCs w:val="28"/>
        </w:rPr>
        <w:t>Гринтур</w:t>
      </w:r>
      <w:proofErr w:type="spellEnd"/>
      <w:r w:rsidRPr="00E61115">
        <w:rPr>
          <w:sz w:val="28"/>
          <w:szCs w:val="28"/>
        </w:rPr>
        <w:t>»</w:t>
      </w:r>
    </w:p>
    <w:p w:rsidR="00E61115" w:rsidRDefault="00E61115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center"/>
        <w:rPr>
          <w:b/>
          <w:sz w:val="28"/>
          <w:szCs w:val="28"/>
        </w:rPr>
      </w:pPr>
      <w:r w:rsidRPr="00E61115">
        <w:rPr>
          <w:b/>
          <w:sz w:val="28"/>
          <w:szCs w:val="28"/>
        </w:rPr>
        <w:t>Данное Положение является официальным вызовом на соревнования</w:t>
      </w:r>
    </w:p>
    <w:p w:rsidR="00261A66" w:rsidRPr="00047A41" w:rsidRDefault="00261A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1A66" w:rsidRPr="00047A41" w:rsidRDefault="00261A66">
      <w:pPr>
        <w:rPr>
          <w:b/>
          <w:sz w:val="28"/>
          <w:szCs w:val="28"/>
        </w:rPr>
        <w:sectPr w:rsidR="00261A66" w:rsidRPr="00047A41">
          <w:pgSz w:w="11907" w:h="16840" w:code="9"/>
          <w:pgMar w:top="851" w:right="567" w:bottom="1134" w:left="1701" w:header="709" w:footer="709" w:gutter="0"/>
          <w:cols w:space="708"/>
          <w:docGrid w:linePitch="326"/>
        </w:sectPr>
      </w:pPr>
    </w:p>
    <w:p w:rsidR="00261A66" w:rsidRPr="00047A41" w:rsidRDefault="00B12708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CD1D0D">
        <w:rPr>
          <w:b/>
          <w:sz w:val="28"/>
          <w:szCs w:val="28"/>
        </w:rPr>
        <w:t> </w:t>
      </w:r>
      <w:bookmarkStart w:id="0" w:name="_GoBack"/>
      <w:bookmarkEnd w:id="0"/>
      <w:r>
        <w:rPr>
          <w:b/>
          <w:sz w:val="28"/>
          <w:szCs w:val="28"/>
        </w:rPr>
        <w:t>1</w:t>
      </w:r>
    </w:p>
    <w:p w:rsidR="00261A66" w:rsidRPr="00047A41" w:rsidRDefault="00694CE3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ШТРАФЫ</w:t>
      </w:r>
    </w:p>
    <w:p w:rsidR="00694CE3" w:rsidRPr="00E61115" w:rsidRDefault="00E61115">
      <w:pPr>
        <w:shd w:val="clear" w:color="auto" w:fill="FFFFFF"/>
        <w:jc w:val="center"/>
        <w:rPr>
          <w:b/>
          <w:i/>
        </w:rPr>
      </w:pPr>
      <w:r w:rsidRPr="00E61115">
        <w:rPr>
          <w:b/>
          <w:i/>
        </w:rPr>
        <w:t>Таблица штрафных баллов за нарушения на трассах «Кони» и «Лоси»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552"/>
      </w:tblGrid>
      <w:tr w:rsidR="00C817DA" w:rsidRPr="00E61115" w:rsidTr="00C817DA">
        <w:tc>
          <w:tcPr>
            <w:tcW w:w="594" w:type="dxa"/>
          </w:tcPr>
          <w:p w:rsidR="00C817DA" w:rsidRPr="00E61115" w:rsidRDefault="00C817DA">
            <w:pPr>
              <w:jc w:val="center"/>
              <w:rPr>
                <w:b/>
                <w:i/>
              </w:rPr>
            </w:pPr>
            <w:r w:rsidRPr="00E61115">
              <w:rPr>
                <w:b/>
                <w:i/>
              </w:rPr>
              <w:t xml:space="preserve">№ </w:t>
            </w:r>
            <w:proofErr w:type="gramStart"/>
            <w:r w:rsidRPr="00E61115">
              <w:rPr>
                <w:b/>
                <w:i/>
              </w:rPr>
              <w:t>п</w:t>
            </w:r>
            <w:proofErr w:type="gramEnd"/>
            <w:r w:rsidRPr="00E61115">
              <w:rPr>
                <w:b/>
                <w:i/>
              </w:rPr>
              <w:t>/п</w:t>
            </w:r>
          </w:p>
        </w:tc>
        <w:tc>
          <w:tcPr>
            <w:tcW w:w="6318" w:type="dxa"/>
          </w:tcPr>
          <w:p w:rsidR="00C817DA" w:rsidRPr="00E61115" w:rsidRDefault="00C817DA">
            <w:pPr>
              <w:jc w:val="center"/>
              <w:rPr>
                <w:b/>
                <w:i/>
              </w:rPr>
            </w:pPr>
            <w:r w:rsidRPr="00E61115">
              <w:rPr>
                <w:b/>
                <w:i/>
              </w:rPr>
              <w:t>Нарушение</w:t>
            </w:r>
          </w:p>
        </w:tc>
        <w:tc>
          <w:tcPr>
            <w:tcW w:w="2552" w:type="dxa"/>
          </w:tcPr>
          <w:p w:rsidR="00C817DA" w:rsidRPr="00E61115" w:rsidRDefault="00C817DA">
            <w:pPr>
              <w:jc w:val="center"/>
              <w:rPr>
                <w:b/>
                <w:i/>
              </w:rPr>
            </w:pPr>
            <w:r w:rsidRPr="00E61115">
              <w:rPr>
                <w:b/>
                <w:i/>
              </w:rPr>
              <w:t>Штраф</w:t>
            </w:r>
          </w:p>
        </w:tc>
      </w:tr>
      <w:tr w:rsidR="00C817DA" w:rsidRPr="00E61115" w:rsidTr="00C817DA">
        <w:tc>
          <w:tcPr>
            <w:tcW w:w="594" w:type="dxa"/>
          </w:tcPr>
          <w:p w:rsidR="00C817DA" w:rsidRPr="00E61115" w:rsidRDefault="00C817DA">
            <w:pPr>
              <w:jc w:val="both"/>
              <w:rPr>
                <w:b/>
                <w:i/>
              </w:rPr>
            </w:pPr>
            <w:r w:rsidRPr="00E61115">
              <w:rPr>
                <w:b/>
                <w:i/>
              </w:rPr>
              <w:t>1.</w:t>
            </w:r>
          </w:p>
        </w:tc>
        <w:tc>
          <w:tcPr>
            <w:tcW w:w="6318" w:type="dxa"/>
          </w:tcPr>
          <w:p w:rsidR="00C817DA" w:rsidRPr="00E61115" w:rsidRDefault="00C817DA">
            <w:pPr>
              <w:jc w:val="both"/>
              <w:rPr>
                <w:b/>
                <w:i/>
              </w:rPr>
            </w:pPr>
            <w:r w:rsidRPr="00E61115">
              <w:rPr>
                <w:b/>
                <w:i/>
              </w:rPr>
              <w:t>Отсутствие отметки на КП</w:t>
            </w:r>
          </w:p>
        </w:tc>
        <w:tc>
          <w:tcPr>
            <w:tcW w:w="2552" w:type="dxa"/>
          </w:tcPr>
          <w:p w:rsidR="00C817DA" w:rsidRPr="00E61115" w:rsidRDefault="0005764D">
            <w:pPr>
              <w:jc w:val="center"/>
              <w:rPr>
                <w:b/>
                <w:i/>
              </w:rPr>
            </w:pPr>
            <w:r w:rsidRPr="00E61115">
              <w:rPr>
                <w:b/>
                <w:i/>
              </w:rPr>
              <w:t>5 минут</w:t>
            </w:r>
          </w:p>
        </w:tc>
      </w:tr>
      <w:tr w:rsidR="00C817DA" w:rsidRPr="00E61115" w:rsidTr="00C817DA">
        <w:tc>
          <w:tcPr>
            <w:tcW w:w="594" w:type="dxa"/>
          </w:tcPr>
          <w:p w:rsidR="00C817DA" w:rsidRPr="00E61115" w:rsidRDefault="00C817DA">
            <w:pPr>
              <w:jc w:val="both"/>
              <w:rPr>
                <w:b/>
                <w:i/>
              </w:rPr>
            </w:pPr>
            <w:r w:rsidRPr="00E61115">
              <w:rPr>
                <w:b/>
                <w:i/>
              </w:rPr>
              <w:t>2.</w:t>
            </w:r>
          </w:p>
        </w:tc>
        <w:tc>
          <w:tcPr>
            <w:tcW w:w="6318" w:type="dxa"/>
          </w:tcPr>
          <w:p w:rsidR="00C817DA" w:rsidRPr="00E61115" w:rsidRDefault="00C817DA">
            <w:pPr>
              <w:jc w:val="both"/>
              <w:rPr>
                <w:b/>
                <w:i/>
              </w:rPr>
            </w:pPr>
            <w:r w:rsidRPr="00E61115">
              <w:rPr>
                <w:b/>
                <w:i/>
              </w:rPr>
              <w:t>Не прохождение этапа</w:t>
            </w:r>
          </w:p>
        </w:tc>
        <w:tc>
          <w:tcPr>
            <w:tcW w:w="2552" w:type="dxa"/>
          </w:tcPr>
          <w:p w:rsidR="00C817DA" w:rsidRPr="00E61115" w:rsidRDefault="0005764D">
            <w:pPr>
              <w:jc w:val="center"/>
              <w:rPr>
                <w:b/>
                <w:i/>
              </w:rPr>
            </w:pPr>
            <w:r w:rsidRPr="00E61115">
              <w:rPr>
                <w:b/>
                <w:i/>
              </w:rPr>
              <w:t>5 минут</w:t>
            </w:r>
          </w:p>
        </w:tc>
      </w:tr>
      <w:tr w:rsidR="00E61115" w:rsidRPr="00E61115" w:rsidTr="00C817DA">
        <w:tc>
          <w:tcPr>
            <w:tcW w:w="594" w:type="dxa"/>
          </w:tcPr>
          <w:p w:rsidR="00E61115" w:rsidRPr="00E61115" w:rsidRDefault="00E6111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6318" w:type="dxa"/>
          </w:tcPr>
          <w:p w:rsidR="00E61115" w:rsidRPr="00E61115" w:rsidRDefault="00E6111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Прохождение технических этапов без каски, перчаток</w:t>
            </w:r>
          </w:p>
        </w:tc>
        <w:tc>
          <w:tcPr>
            <w:tcW w:w="2552" w:type="dxa"/>
          </w:tcPr>
          <w:p w:rsidR="00E61115" w:rsidRPr="00E61115" w:rsidRDefault="00E611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минут</w:t>
            </w:r>
          </w:p>
        </w:tc>
      </w:tr>
      <w:tr w:rsidR="00C817DA" w:rsidRPr="00E61115" w:rsidTr="00C817DA">
        <w:tc>
          <w:tcPr>
            <w:tcW w:w="594" w:type="dxa"/>
          </w:tcPr>
          <w:p w:rsidR="00C817DA" w:rsidRPr="00E61115" w:rsidRDefault="00E6111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C817DA" w:rsidRPr="00E61115">
              <w:rPr>
                <w:b/>
                <w:i/>
              </w:rPr>
              <w:t>.</w:t>
            </w:r>
          </w:p>
        </w:tc>
        <w:tc>
          <w:tcPr>
            <w:tcW w:w="6318" w:type="dxa"/>
          </w:tcPr>
          <w:p w:rsidR="00C817DA" w:rsidRPr="00E61115" w:rsidRDefault="00C817DA">
            <w:pPr>
              <w:jc w:val="both"/>
              <w:rPr>
                <w:b/>
                <w:i/>
              </w:rPr>
            </w:pPr>
            <w:r w:rsidRPr="00E61115">
              <w:rPr>
                <w:b/>
                <w:i/>
              </w:rPr>
              <w:t>Опоздание на финиш на 1 минуту</w:t>
            </w:r>
          </w:p>
        </w:tc>
        <w:tc>
          <w:tcPr>
            <w:tcW w:w="2552" w:type="dxa"/>
          </w:tcPr>
          <w:p w:rsidR="00C817DA" w:rsidRPr="00E61115" w:rsidRDefault="0005764D">
            <w:pPr>
              <w:jc w:val="center"/>
              <w:rPr>
                <w:b/>
                <w:i/>
              </w:rPr>
            </w:pPr>
            <w:r w:rsidRPr="00E61115">
              <w:rPr>
                <w:b/>
                <w:i/>
              </w:rPr>
              <w:t>5 минут</w:t>
            </w:r>
          </w:p>
        </w:tc>
      </w:tr>
      <w:tr w:rsidR="00E61115" w:rsidRPr="00E61115" w:rsidTr="00C817DA">
        <w:tc>
          <w:tcPr>
            <w:tcW w:w="594" w:type="dxa"/>
          </w:tcPr>
          <w:p w:rsidR="00E61115" w:rsidRPr="00E61115" w:rsidRDefault="00E6111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6318" w:type="dxa"/>
          </w:tcPr>
          <w:p w:rsidR="00E61115" w:rsidRPr="00E61115" w:rsidRDefault="00E6111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 выполнения требований судьи на этапе</w:t>
            </w:r>
          </w:p>
        </w:tc>
        <w:tc>
          <w:tcPr>
            <w:tcW w:w="2552" w:type="dxa"/>
          </w:tcPr>
          <w:p w:rsidR="00E61115" w:rsidRPr="00E61115" w:rsidRDefault="00E611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Снятие с этапа</w:t>
            </w:r>
          </w:p>
        </w:tc>
      </w:tr>
    </w:tbl>
    <w:p w:rsidR="00E61115" w:rsidRDefault="00E61115" w:rsidP="00E61115">
      <w:pPr>
        <w:shd w:val="clear" w:color="auto" w:fill="FFFFFF"/>
        <w:spacing w:line="316" w:lineRule="atLeast"/>
        <w:jc w:val="center"/>
        <w:textAlignment w:val="baseline"/>
        <w:rPr>
          <w:b/>
          <w:bCs/>
          <w:i/>
          <w:iCs/>
          <w:color w:val="333333"/>
          <w:bdr w:val="none" w:sz="0" w:space="0" w:color="auto" w:frame="1"/>
        </w:rPr>
      </w:pPr>
    </w:p>
    <w:p w:rsidR="00A011DB" w:rsidRPr="002D5047" w:rsidRDefault="00A011DB" w:rsidP="00E61115">
      <w:pPr>
        <w:shd w:val="clear" w:color="auto" w:fill="FFFFFF"/>
        <w:spacing w:line="316" w:lineRule="atLeast"/>
        <w:jc w:val="center"/>
        <w:textAlignment w:val="baseline"/>
        <w:rPr>
          <w:b/>
          <w:bCs/>
          <w:i/>
          <w:iCs/>
          <w:color w:val="333333"/>
          <w:bdr w:val="none" w:sz="0" w:space="0" w:color="auto" w:frame="1"/>
        </w:rPr>
      </w:pPr>
      <w:r>
        <w:rPr>
          <w:b/>
          <w:bCs/>
          <w:i/>
          <w:iCs/>
          <w:color w:val="333333"/>
          <w:bdr w:val="none" w:sz="0" w:space="0" w:color="auto" w:frame="1"/>
        </w:rPr>
        <w:t>Таблица штрафных баллов за дистанцию «Фигурное вождение»</w:t>
      </w:r>
    </w:p>
    <w:tbl>
      <w:tblPr>
        <w:tblStyle w:val="ac"/>
        <w:tblW w:w="9594" w:type="dxa"/>
        <w:tblLook w:val="04A0"/>
      </w:tblPr>
      <w:tblGrid>
        <w:gridCol w:w="819"/>
        <w:gridCol w:w="4973"/>
        <w:gridCol w:w="1137"/>
        <w:gridCol w:w="2665"/>
      </w:tblGrid>
      <w:tr w:rsidR="00A011DB" w:rsidTr="006F3AAE">
        <w:trPr>
          <w:trHeight w:val="636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973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ошибок</w:t>
            </w:r>
          </w:p>
        </w:tc>
        <w:tc>
          <w:tcPr>
            <w:tcW w:w="1137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Штраф</w:t>
            </w:r>
          </w:p>
        </w:tc>
        <w:tc>
          <w:tcPr>
            <w:tcW w:w="2665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Разъяснения</w:t>
            </w:r>
          </w:p>
        </w:tc>
      </w:tr>
      <w:tr w:rsidR="00A011DB" w:rsidRPr="00B32634" w:rsidTr="006F3AAE">
        <w:trPr>
          <w:trHeight w:val="312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973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Касание ногой земли или иной опоры</w:t>
            </w:r>
          </w:p>
        </w:tc>
        <w:tc>
          <w:tcPr>
            <w:tcW w:w="1137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65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11DB" w:rsidRPr="00B32634" w:rsidTr="006F3AAE">
        <w:trPr>
          <w:trHeight w:val="636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973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Сбитая или сдвинутая стойка или ограничитель</w:t>
            </w:r>
          </w:p>
        </w:tc>
        <w:tc>
          <w:tcPr>
            <w:tcW w:w="1137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65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11DB" w:rsidRPr="00B32634" w:rsidTr="006F3AAE">
        <w:trPr>
          <w:trHeight w:val="948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973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 одним колесом за разметку проходимой фигуры; въезд одним колесом в не пройденную фигуру.</w:t>
            </w:r>
          </w:p>
        </w:tc>
        <w:tc>
          <w:tcPr>
            <w:tcW w:w="1137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65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11DB" w:rsidRPr="00B32634" w:rsidTr="006F3AAE">
        <w:trPr>
          <w:trHeight w:val="636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973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Въезд двумя колесами в не пройденную фигуру.</w:t>
            </w:r>
          </w:p>
        </w:tc>
        <w:tc>
          <w:tcPr>
            <w:tcW w:w="1137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65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11DB" w:rsidTr="006F3AAE">
        <w:trPr>
          <w:trHeight w:val="312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4973" w:type="dxa"/>
          </w:tcPr>
          <w:p w:rsidR="00A011DB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Нарушение порядка прохождения фигур</w:t>
            </w:r>
          </w:p>
        </w:tc>
        <w:tc>
          <w:tcPr>
            <w:tcW w:w="1137" w:type="dxa"/>
          </w:tcPr>
          <w:p w:rsidR="00A011DB" w:rsidRPr="002D5047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65" w:type="dxa"/>
          </w:tcPr>
          <w:p w:rsidR="00A011DB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A011DB" w:rsidTr="006F3AAE">
        <w:trPr>
          <w:trHeight w:val="324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973" w:type="dxa"/>
          </w:tcPr>
          <w:p w:rsidR="00A011DB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spellStart"/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Отрыв</w:t>
            </w:r>
            <w:proofErr w:type="spellEnd"/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колеса</w:t>
            </w:r>
            <w:proofErr w:type="spellEnd"/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(</w:t>
            </w:r>
            <w:proofErr w:type="spellStart"/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колес</w:t>
            </w:r>
            <w:proofErr w:type="spellEnd"/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1137" w:type="dxa"/>
          </w:tcPr>
          <w:p w:rsidR="00A011DB" w:rsidRPr="002D5047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65" w:type="dxa"/>
          </w:tcPr>
          <w:p w:rsidR="00A011DB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A011DB" w:rsidTr="006F3AAE">
        <w:trPr>
          <w:trHeight w:val="312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973" w:type="dxa"/>
          </w:tcPr>
          <w:p w:rsidR="00A011DB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spellStart"/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Падение</w:t>
            </w:r>
            <w:proofErr w:type="spellEnd"/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велосипеда</w:t>
            </w:r>
            <w:proofErr w:type="spellEnd"/>
          </w:p>
        </w:tc>
        <w:tc>
          <w:tcPr>
            <w:tcW w:w="1137" w:type="dxa"/>
          </w:tcPr>
          <w:p w:rsidR="00A011DB" w:rsidRPr="002D5047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65" w:type="dxa"/>
          </w:tcPr>
          <w:p w:rsidR="00A011DB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spellStart"/>
            <w:r w:rsidRPr="002D5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касание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земли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рулем</w:t>
            </w:r>
            <w:proofErr w:type="spellEnd"/>
          </w:p>
        </w:tc>
      </w:tr>
      <w:tr w:rsidR="00A011DB" w:rsidRPr="00B32634" w:rsidTr="006F3AAE">
        <w:trPr>
          <w:trHeight w:val="948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4973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Падение участника (с велосипедом или без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него)</w:t>
            </w:r>
          </w:p>
        </w:tc>
        <w:tc>
          <w:tcPr>
            <w:tcW w:w="1137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65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касание земли любой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частью тела, выше колена</w:t>
            </w:r>
          </w:p>
        </w:tc>
      </w:tr>
      <w:tr w:rsidR="00A011DB" w:rsidRPr="00B32634" w:rsidTr="006F3AAE">
        <w:trPr>
          <w:trHeight w:val="2854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4973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прохождение фигуры (объезд; пропуск; прохождение не предусмотренным способом; потеря, не взятие кольца или предмета; перенос кольца без смены рук; разрушение ворот; выезд двумя колесами за разметку проходимой фигуры; более 5 касаний ногой земли в пределах фигуры; сильное разрушение фигуры – более 5 стоек или ограничителей.)</w:t>
            </w:r>
          </w:p>
        </w:tc>
        <w:tc>
          <w:tcPr>
            <w:tcW w:w="1137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65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11DB" w:rsidRPr="00B32634" w:rsidTr="006F3AAE">
        <w:trPr>
          <w:trHeight w:val="948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4973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Движение не на велосипеде более 5 шагов</w:t>
            </w:r>
          </w:p>
        </w:tc>
        <w:tc>
          <w:tcPr>
            <w:tcW w:w="1137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Снятие</w:t>
            </w:r>
          </w:p>
        </w:tc>
        <w:tc>
          <w:tcPr>
            <w:tcW w:w="2665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Спортсмен не находится в седле велосипеда</w:t>
            </w:r>
          </w:p>
        </w:tc>
      </w:tr>
      <w:tr w:rsidR="00A011DB" w:rsidRPr="002D5047" w:rsidTr="006F3AAE">
        <w:trPr>
          <w:trHeight w:val="312"/>
        </w:trPr>
        <w:tc>
          <w:tcPr>
            <w:tcW w:w="819" w:type="dxa"/>
          </w:tcPr>
          <w:p w:rsidR="00A011DB" w:rsidRPr="00B32634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4973" w:type="dxa"/>
          </w:tcPr>
          <w:p w:rsidR="00A011DB" w:rsidRPr="002D5047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прохождение трех и более фигур</w:t>
            </w:r>
          </w:p>
        </w:tc>
        <w:tc>
          <w:tcPr>
            <w:tcW w:w="1137" w:type="dxa"/>
          </w:tcPr>
          <w:p w:rsidR="00A011DB" w:rsidRPr="002D5047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Снятие</w:t>
            </w:r>
          </w:p>
        </w:tc>
        <w:tc>
          <w:tcPr>
            <w:tcW w:w="2665" w:type="dxa"/>
          </w:tcPr>
          <w:p w:rsidR="00A011DB" w:rsidRPr="002D5047" w:rsidRDefault="00A011DB" w:rsidP="006F3AAE">
            <w:pPr>
              <w:spacing w:line="3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п. 1.9 данной табл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A011DB" w:rsidRPr="002D5047" w:rsidRDefault="00E61115" w:rsidP="00A011DB">
      <w:pPr>
        <w:shd w:val="clear" w:color="auto" w:fill="FFFFFF"/>
        <w:spacing w:line="316" w:lineRule="atLeast"/>
        <w:textAlignment w:val="baseline"/>
        <w:rPr>
          <w:b/>
          <w:bCs/>
          <w:i/>
          <w:iCs/>
          <w:color w:val="333333"/>
          <w:bdr w:val="none" w:sz="0" w:space="0" w:color="auto" w:frame="1"/>
        </w:rPr>
      </w:pPr>
      <w:r>
        <w:rPr>
          <w:b/>
          <w:bCs/>
          <w:i/>
          <w:iCs/>
          <w:color w:val="333333"/>
          <w:bdr w:val="none" w:sz="0" w:space="0" w:color="auto" w:frame="1"/>
        </w:rPr>
        <w:t>1 штрафной балл на этапе «Фигурное вождение» составляет 5 секунд.</w:t>
      </w:r>
    </w:p>
    <w:p w:rsidR="00261A66" w:rsidRPr="00047A41" w:rsidRDefault="00261A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1A66" w:rsidRPr="00047A41" w:rsidRDefault="00261A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1115" w:rsidRDefault="00E611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1D0D" w:rsidRDefault="00CD1D0D">
      <w:pPr>
        <w:shd w:val="clear" w:color="auto" w:fill="FFFFFF"/>
        <w:ind w:firstLine="709"/>
        <w:jc w:val="both"/>
        <w:rPr>
          <w:sz w:val="28"/>
          <w:szCs w:val="28"/>
        </w:rPr>
        <w:sectPr w:rsidR="00CD1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D0D" w:rsidRPr="00CD1D0D" w:rsidRDefault="00CD1D0D" w:rsidP="00CD1D0D">
      <w:pPr>
        <w:shd w:val="clear" w:color="auto" w:fill="FFFFFF"/>
        <w:spacing w:line="316" w:lineRule="atLeast"/>
        <w:jc w:val="right"/>
        <w:textAlignment w:val="baseline"/>
        <w:rPr>
          <w:b/>
          <w:bCs/>
          <w:i/>
          <w:iCs/>
          <w:color w:val="333333"/>
          <w:sz w:val="28"/>
          <w:szCs w:val="28"/>
        </w:rPr>
      </w:pPr>
      <w:r w:rsidRPr="00CD1D0D">
        <w:rPr>
          <w:b/>
          <w:bCs/>
          <w:i/>
          <w:iCs/>
          <w:color w:val="333333"/>
          <w:sz w:val="28"/>
          <w:szCs w:val="28"/>
        </w:rPr>
        <w:lastRenderedPageBreak/>
        <w:t xml:space="preserve">Приложение </w:t>
      </w:r>
      <w:r>
        <w:rPr>
          <w:b/>
          <w:bCs/>
          <w:i/>
          <w:iCs/>
          <w:color w:val="333333"/>
          <w:sz w:val="28"/>
          <w:szCs w:val="28"/>
        </w:rPr>
        <w:t>№ </w:t>
      </w:r>
      <w:r w:rsidRPr="00CD1D0D">
        <w:rPr>
          <w:b/>
          <w:bCs/>
          <w:i/>
          <w:iCs/>
          <w:color w:val="333333"/>
          <w:sz w:val="28"/>
          <w:szCs w:val="28"/>
        </w:rPr>
        <w:t>2</w:t>
      </w:r>
    </w:p>
    <w:p w:rsidR="00CD1D0D" w:rsidRPr="00B32634" w:rsidRDefault="00CD1D0D" w:rsidP="00CD1D0D">
      <w:pPr>
        <w:shd w:val="clear" w:color="auto" w:fill="FFFFFF"/>
        <w:spacing w:after="270"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t>В Главную судейскую коллегию соревнований по спортивному туризму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  <w:u w:val="single"/>
          <w:bdr w:val="none" w:sz="0" w:space="0" w:color="auto" w:frame="1"/>
        </w:rPr>
        <w:t>ИМЕННАЯ ЗАЯВКА </w:t>
      </w:r>
      <w:r w:rsidRPr="00B32634">
        <w:rPr>
          <w:color w:val="333333"/>
          <w:sz w:val="20"/>
          <w:szCs w:val="20"/>
        </w:rPr>
        <w:t>на участие в </w:t>
      </w:r>
      <w:r w:rsidRPr="00B32634">
        <w:rPr>
          <w:b/>
          <w:bCs/>
          <w:color w:val="333333"/>
          <w:sz w:val="20"/>
          <w:szCs w:val="20"/>
          <w:bdr w:val="none" w:sz="0" w:space="0" w:color="auto" w:frame="1"/>
        </w:rPr>
        <w:t xml:space="preserve">Чемпионате и первенстве Приморского края </w:t>
      </w:r>
    </w:p>
    <w:p w:rsidR="00CD1D0D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t xml:space="preserve">по спортивному туризму /дистанция–на </w:t>
      </w:r>
      <w:proofErr w:type="gramStart"/>
      <w:r w:rsidRPr="00B32634">
        <w:rPr>
          <w:color w:val="333333"/>
          <w:sz w:val="20"/>
          <w:szCs w:val="20"/>
        </w:rPr>
        <w:t>средствах</w:t>
      </w:r>
      <w:proofErr w:type="gramEnd"/>
      <w:r w:rsidRPr="00B32634">
        <w:rPr>
          <w:color w:val="333333"/>
          <w:sz w:val="20"/>
          <w:szCs w:val="20"/>
        </w:rPr>
        <w:t xml:space="preserve"> передвижения - велосипед/ 3 июня</w:t>
      </w:r>
      <w:r>
        <w:rPr>
          <w:color w:val="333333"/>
          <w:sz w:val="20"/>
          <w:szCs w:val="20"/>
        </w:rPr>
        <w:t xml:space="preserve"> 2018г.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b/>
          <w:bCs/>
          <w:color w:val="333333"/>
          <w:sz w:val="20"/>
          <w:szCs w:val="20"/>
          <w:bdr w:val="none" w:sz="0" w:space="0" w:color="auto" w:frame="1"/>
        </w:rPr>
        <w:t>От коллектива</w:t>
      </w:r>
      <w:r w:rsidRPr="00B32634">
        <w:rPr>
          <w:b/>
          <w:bCs/>
          <w:color w:val="333333"/>
          <w:sz w:val="20"/>
          <w:szCs w:val="20"/>
          <w:u w:val="single"/>
          <w:bdr w:val="none" w:sz="0" w:space="0" w:color="auto" w:frame="1"/>
        </w:rPr>
        <w:t>                                                          </w:t>
      </w:r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(название коллектива/</w:t>
      </w:r>
      <w:proofErr w:type="spellStart"/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турклуба</w:t>
      </w:r>
      <w:proofErr w:type="spellEnd"/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)</w:t>
      </w:r>
    </w:p>
    <w:p w:rsidR="00CD1D0D" w:rsidRPr="00B32634" w:rsidRDefault="00CD1D0D" w:rsidP="00CD1D0D">
      <w:pPr>
        <w:shd w:val="clear" w:color="auto" w:fill="FFFFFF"/>
        <w:spacing w:after="270"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t>в следующем составе:</w:t>
      </w:r>
    </w:p>
    <w:tbl>
      <w:tblPr>
        <w:tblpPr w:leftFromText="45" w:rightFromText="45" w:bottomFromText="225" w:vertAnchor="text"/>
        <w:tblW w:w="1522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2061"/>
        <w:gridCol w:w="1122"/>
        <w:gridCol w:w="2160"/>
        <w:gridCol w:w="3751"/>
        <w:gridCol w:w="5489"/>
      </w:tblGrid>
      <w:tr w:rsidR="00CD1D0D" w:rsidRPr="00026A0C" w:rsidTr="006F3AAE">
        <w:trPr>
          <w:trHeight w:val="1418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№</w:t>
            </w:r>
            <w:proofErr w:type="gramStart"/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п</w:t>
            </w:r>
            <w:proofErr w:type="gramEnd"/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/п</w:t>
            </w:r>
          </w:p>
        </w:tc>
        <w:tc>
          <w:tcPr>
            <w:tcW w:w="2061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Фамилия Имя отчество</w:t>
            </w: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br/>
              <w:t>участника</w:t>
            </w:r>
          </w:p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(полностью)</w:t>
            </w:r>
          </w:p>
        </w:tc>
        <w:tc>
          <w:tcPr>
            <w:tcW w:w="112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Дата </w:t>
            </w:r>
            <w:r w:rsidRPr="00026A0C">
              <w:rPr>
                <w:color w:val="747474"/>
              </w:rPr>
              <w:br/>
            </w: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рождения</w:t>
            </w:r>
          </w:p>
          <w:p w:rsidR="00CD1D0D" w:rsidRPr="00026A0C" w:rsidRDefault="00CD1D0D" w:rsidP="006F3AAE">
            <w:pPr>
              <w:spacing w:line="316" w:lineRule="atLeast"/>
              <w:rPr>
                <w:color w:val="747474"/>
              </w:rPr>
            </w:pP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Спортивный</w:t>
            </w: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br/>
              <w:t>разряд</w:t>
            </w:r>
          </w:p>
          <w:p w:rsidR="00CD1D0D" w:rsidRPr="00026A0C" w:rsidRDefault="00CD1D0D" w:rsidP="006F3AAE">
            <w:pPr>
              <w:spacing w:after="270"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(по спортивному туризму)</w:t>
            </w:r>
          </w:p>
        </w:tc>
        <w:tc>
          <w:tcPr>
            <w:tcW w:w="3751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Медицинский</w:t>
            </w: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br/>
              <w:t>допуск</w:t>
            </w:r>
          </w:p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i/>
                <w:iCs/>
                <w:color w:val="747474"/>
                <w:bdr w:val="none" w:sz="0" w:space="0" w:color="auto" w:frame="1"/>
              </w:rPr>
              <w:t>слово “допущен”</w:t>
            </w:r>
            <w:r w:rsidRPr="00026A0C">
              <w:rPr>
                <w:i/>
                <w:iCs/>
                <w:color w:val="747474"/>
                <w:bdr w:val="none" w:sz="0" w:space="0" w:color="auto" w:frame="1"/>
              </w:rPr>
              <w:br/>
              <w:t>подпись и печать врача напротив каждого участника</w:t>
            </w:r>
          </w:p>
        </w:tc>
        <w:tc>
          <w:tcPr>
            <w:tcW w:w="548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i/>
                <w:iCs/>
                <w:color w:val="747474"/>
                <w:bdr w:val="none" w:sz="0" w:space="0" w:color="auto" w:frame="1"/>
              </w:rPr>
              <w:t xml:space="preserve">С правилами техники безопасности </w:t>
            </w:r>
            <w:proofErr w:type="gramStart"/>
            <w:r w:rsidRPr="00026A0C">
              <w:rPr>
                <w:i/>
                <w:iCs/>
                <w:color w:val="747474"/>
                <w:bdr w:val="none" w:sz="0" w:space="0" w:color="auto" w:frame="1"/>
              </w:rPr>
              <w:t>ознакомлен</w:t>
            </w:r>
            <w:proofErr w:type="gramEnd"/>
            <w:r w:rsidRPr="00026A0C">
              <w:rPr>
                <w:i/>
                <w:iCs/>
                <w:color w:val="747474"/>
                <w:bdr w:val="none" w:sz="0" w:space="0" w:color="auto" w:frame="1"/>
              </w:rPr>
              <w:br/>
              <w:t>(подпись)</w:t>
            </w:r>
          </w:p>
          <w:p w:rsidR="00CD1D0D" w:rsidRPr="00026A0C" w:rsidRDefault="00CD1D0D" w:rsidP="006F3AAE">
            <w:pPr>
              <w:spacing w:line="316" w:lineRule="atLeast"/>
              <w:rPr>
                <w:color w:val="747474"/>
              </w:rPr>
            </w:pPr>
          </w:p>
        </w:tc>
      </w:tr>
      <w:tr w:rsidR="00CD1D0D" w:rsidRPr="00026A0C" w:rsidTr="00CD1D0D"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1.</w:t>
            </w:r>
          </w:p>
        </w:tc>
        <w:tc>
          <w:tcPr>
            <w:tcW w:w="2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 </w:t>
            </w:r>
          </w:p>
        </w:tc>
        <w:tc>
          <w:tcPr>
            <w:tcW w:w="1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 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 </w:t>
            </w:r>
          </w:p>
        </w:tc>
        <w:tc>
          <w:tcPr>
            <w:tcW w:w="37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 </w:t>
            </w:r>
          </w:p>
        </w:tc>
        <w:tc>
          <w:tcPr>
            <w:tcW w:w="548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 </w:t>
            </w:r>
          </w:p>
        </w:tc>
      </w:tr>
      <w:tr w:rsidR="00CD1D0D" w:rsidRPr="00026A0C" w:rsidTr="006F3AAE"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>
              <w:rPr>
                <w:color w:val="747474"/>
              </w:rPr>
              <w:t>2.</w:t>
            </w:r>
          </w:p>
        </w:tc>
        <w:tc>
          <w:tcPr>
            <w:tcW w:w="2061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</w:p>
        </w:tc>
        <w:tc>
          <w:tcPr>
            <w:tcW w:w="112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</w:p>
        </w:tc>
        <w:tc>
          <w:tcPr>
            <w:tcW w:w="3751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</w:p>
        </w:tc>
        <w:tc>
          <w:tcPr>
            <w:tcW w:w="548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</w:p>
        </w:tc>
      </w:tr>
    </w:tbl>
    <w:p w:rsidR="00CD1D0D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</w:p>
    <w:p w:rsidR="00CD1D0D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t>М.П.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br/>
      </w:r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Печать медицинского учреждения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t>Представитель команды</w:t>
      </w:r>
      <w:r w:rsidRPr="00B32634">
        <w:rPr>
          <w:color w:val="333333"/>
          <w:sz w:val="20"/>
          <w:szCs w:val="20"/>
        </w:rPr>
        <w:br/>
      </w:r>
      <w:r w:rsidRPr="00B32634">
        <w:rPr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ФИО (полностью), индекс,</w:t>
      </w:r>
      <w:r w:rsidRPr="00B32634">
        <w:rPr>
          <w:color w:val="333333"/>
          <w:sz w:val="20"/>
          <w:szCs w:val="20"/>
        </w:rPr>
        <w:t> </w:t>
      </w:r>
      <w:r w:rsidRPr="00B32634">
        <w:rPr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домашний адрес, телефон, e-mail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t>Тренер команды </w:t>
      </w:r>
      <w:r w:rsidRPr="00B32634">
        <w:rPr>
          <w:color w:val="333333"/>
          <w:sz w:val="20"/>
          <w:szCs w:val="20"/>
        </w:rPr>
        <w:br/>
      </w:r>
      <w:r w:rsidRPr="00B32634">
        <w:rPr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ФИО (полностью), звание, индекс,</w:t>
      </w:r>
      <w:r w:rsidRPr="00B32634">
        <w:rPr>
          <w:color w:val="333333"/>
          <w:sz w:val="20"/>
          <w:szCs w:val="20"/>
        </w:rPr>
        <w:t> </w:t>
      </w:r>
      <w:r w:rsidRPr="00B32634">
        <w:rPr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домашний адрес, телефон, e-mail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i/>
          <w:iCs/>
          <w:color w:val="333333"/>
          <w:sz w:val="20"/>
          <w:szCs w:val="20"/>
          <w:u w:val="single"/>
          <w:bdr w:val="none" w:sz="0" w:space="0" w:color="auto" w:frame="1"/>
        </w:rPr>
        <w:t>Предварительная заявка</w:t>
      </w:r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 должна быть направлена не позднее </w:t>
      </w:r>
      <w:r w:rsidRPr="00B32634">
        <w:rPr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</w:rPr>
        <w:t>28 мая</w:t>
      </w:r>
      <w:r w:rsidRPr="00B32634">
        <w:rPr>
          <w:i/>
          <w:iCs/>
          <w:color w:val="333333"/>
          <w:sz w:val="20"/>
          <w:szCs w:val="20"/>
          <w:u w:val="single"/>
          <w:bdr w:val="none" w:sz="0" w:space="0" w:color="auto" w:frame="1"/>
        </w:rPr>
        <w:t> 2018 г.</w:t>
      </w:r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 по e-mail: </w:t>
      </w:r>
      <w:hyperlink r:id="rId7" w:history="1">
        <w:r w:rsidRPr="00B32634">
          <w:rPr>
            <w:rStyle w:val="a8"/>
            <w:i/>
            <w:iCs/>
            <w:sz w:val="20"/>
            <w:szCs w:val="20"/>
            <w:bdr w:val="none" w:sz="0" w:space="0" w:color="auto" w:frame="1"/>
            <w:lang w:val="en-US"/>
          </w:rPr>
          <w:t>ruslan</w:t>
        </w:r>
        <w:r w:rsidRPr="00B32634">
          <w:rPr>
            <w:rStyle w:val="a8"/>
            <w:i/>
            <w:iCs/>
            <w:sz w:val="20"/>
            <w:szCs w:val="20"/>
            <w:bdr w:val="none" w:sz="0" w:space="0" w:color="auto" w:frame="1"/>
          </w:rPr>
          <w:t>-</w:t>
        </w:r>
        <w:r w:rsidRPr="00B32634">
          <w:rPr>
            <w:rStyle w:val="a8"/>
            <w:i/>
            <w:iCs/>
            <w:sz w:val="20"/>
            <w:szCs w:val="20"/>
            <w:bdr w:val="none" w:sz="0" w:space="0" w:color="auto" w:frame="1"/>
            <w:lang w:val="en-US"/>
          </w:rPr>
          <w:t>tyashenti</w:t>
        </w:r>
        <w:r w:rsidRPr="00B32634">
          <w:rPr>
            <w:rStyle w:val="a8"/>
            <w:i/>
            <w:iCs/>
            <w:sz w:val="20"/>
            <w:szCs w:val="20"/>
            <w:bdr w:val="none" w:sz="0" w:space="0" w:color="auto" w:frame="1"/>
          </w:rPr>
          <w:t>@mail.ru</w:t>
        </w:r>
      </w:hyperlink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 , </w:t>
      </w:r>
      <w:r w:rsidRPr="00B32634">
        <w:rPr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</w:rPr>
        <w:t>оригинал предъявляется перед стартом</w:t>
      </w:r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!</w:t>
      </w:r>
    </w:p>
    <w:p w:rsidR="00261A66" w:rsidRPr="00047A41" w:rsidRDefault="00261A66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261A66" w:rsidRPr="00047A41" w:rsidSect="00CD1D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B3" w:rsidRDefault="00B65FB3" w:rsidP="000724D0">
      <w:r>
        <w:separator/>
      </w:r>
    </w:p>
  </w:endnote>
  <w:endnote w:type="continuationSeparator" w:id="0">
    <w:p w:rsidR="00B65FB3" w:rsidRDefault="00B65FB3" w:rsidP="0007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B3" w:rsidRDefault="00B65FB3" w:rsidP="000724D0">
      <w:r>
        <w:separator/>
      </w:r>
    </w:p>
  </w:footnote>
  <w:footnote w:type="continuationSeparator" w:id="0">
    <w:p w:rsidR="00B65FB3" w:rsidRDefault="00B65FB3" w:rsidP="00072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C24"/>
    <w:multiLevelType w:val="hybridMultilevel"/>
    <w:tmpl w:val="4680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46BC"/>
    <w:multiLevelType w:val="hybridMultilevel"/>
    <w:tmpl w:val="05F84FD8"/>
    <w:lvl w:ilvl="0" w:tplc="FA10F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60BA5"/>
    <w:multiLevelType w:val="hybridMultilevel"/>
    <w:tmpl w:val="B900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2B049C"/>
    <w:multiLevelType w:val="hybridMultilevel"/>
    <w:tmpl w:val="278C766C"/>
    <w:lvl w:ilvl="0" w:tplc="3B8A7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A5484"/>
    <w:multiLevelType w:val="hybridMultilevel"/>
    <w:tmpl w:val="00DEA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F94B0E"/>
    <w:multiLevelType w:val="hybridMultilevel"/>
    <w:tmpl w:val="4680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59B1"/>
    <w:multiLevelType w:val="hybridMultilevel"/>
    <w:tmpl w:val="CE84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8456E"/>
    <w:multiLevelType w:val="hybridMultilevel"/>
    <w:tmpl w:val="A47CAA7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EFF1E95"/>
    <w:multiLevelType w:val="hybridMultilevel"/>
    <w:tmpl w:val="F036F910"/>
    <w:lvl w:ilvl="0" w:tplc="FA10FDE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92774A"/>
    <w:multiLevelType w:val="hybridMultilevel"/>
    <w:tmpl w:val="DFDCA8AA"/>
    <w:lvl w:ilvl="0" w:tplc="ECB8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9E4949"/>
    <w:multiLevelType w:val="hybridMultilevel"/>
    <w:tmpl w:val="7B48158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D7DFA"/>
    <w:multiLevelType w:val="hybridMultilevel"/>
    <w:tmpl w:val="86B8BD2E"/>
    <w:lvl w:ilvl="0" w:tplc="3B8A71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EA750A"/>
    <w:multiLevelType w:val="hybridMultilevel"/>
    <w:tmpl w:val="ADE811B0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4F511816"/>
    <w:multiLevelType w:val="hybridMultilevel"/>
    <w:tmpl w:val="65DE80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D165252"/>
    <w:multiLevelType w:val="hybridMultilevel"/>
    <w:tmpl w:val="511ACEFA"/>
    <w:lvl w:ilvl="0" w:tplc="1D186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AA4B3D"/>
    <w:multiLevelType w:val="hybridMultilevel"/>
    <w:tmpl w:val="39FE2E20"/>
    <w:lvl w:ilvl="0" w:tplc="28B8A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0C1213"/>
    <w:multiLevelType w:val="hybridMultilevel"/>
    <w:tmpl w:val="B0F4E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EA2F63"/>
    <w:multiLevelType w:val="hybridMultilevel"/>
    <w:tmpl w:val="C204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8C43952"/>
    <w:multiLevelType w:val="hybridMultilevel"/>
    <w:tmpl w:val="9E7C6A10"/>
    <w:lvl w:ilvl="0" w:tplc="6026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916C46"/>
    <w:multiLevelType w:val="hybridMultilevel"/>
    <w:tmpl w:val="0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2"/>
  </w:num>
  <w:num w:numId="6">
    <w:abstractNumId w:val="18"/>
  </w:num>
  <w:num w:numId="7">
    <w:abstractNumId w:val="17"/>
  </w:num>
  <w:num w:numId="8">
    <w:abstractNumId w:val="7"/>
  </w:num>
  <w:num w:numId="9">
    <w:abstractNumId w:val="19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3"/>
  </w:num>
  <w:num w:numId="16">
    <w:abstractNumId w:val="13"/>
  </w:num>
  <w:num w:numId="17">
    <w:abstractNumId w:val="11"/>
  </w:num>
  <w:num w:numId="18">
    <w:abstractNumId w:val="4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8DC"/>
    <w:rsid w:val="000320FB"/>
    <w:rsid w:val="00043533"/>
    <w:rsid w:val="00047A41"/>
    <w:rsid w:val="0005764D"/>
    <w:rsid w:val="000724D0"/>
    <w:rsid w:val="00090375"/>
    <w:rsid w:val="001505F1"/>
    <w:rsid w:val="00241314"/>
    <w:rsid w:val="00261A66"/>
    <w:rsid w:val="00293D58"/>
    <w:rsid w:val="0030496A"/>
    <w:rsid w:val="003D6122"/>
    <w:rsid w:val="004766DF"/>
    <w:rsid w:val="004969DD"/>
    <w:rsid w:val="005E7377"/>
    <w:rsid w:val="006218DC"/>
    <w:rsid w:val="00694CE3"/>
    <w:rsid w:val="008110F5"/>
    <w:rsid w:val="009F63A7"/>
    <w:rsid w:val="00A011DB"/>
    <w:rsid w:val="00A77E29"/>
    <w:rsid w:val="00AB09C2"/>
    <w:rsid w:val="00AC2294"/>
    <w:rsid w:val="00AC5855"/>
    <w:rsid w:val="00AE7E30"/>
    <w:rsid w:val="00B12708"/>
    <w:rsid w:val="00B65FB3"/>
    <w:rsid w:val="00BA5756"/>
    <w:rsid w:val="00BD73DA"/>
    <w:rsid w:val="00BF621F"/>
    <w:rsid w:val="00C817DA"/>
    <w:rsid w:val="00C94F65"/>
    <w:rsid w:val="00CD1D0D"/>
    <w:rsid w:val="00CD1F57"/>
    <w:rsid w:val="00D95F75"/>
    <w:rsid w:val="00E61115"/>
    <w:rsid w:val="00E7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DA"/>
    <w:rPr>
      <w:sz w:val="24"/>
      <w:szCs w:val="24"/>
    </w:rPr>
  </w:style>
  <w:style w:type="paragraph" w:styleId="1">
    <w:name w:val="heading 1"/>
    <w:basedOn w:val="a"/>
    <w:next w:val="a"/>
    <w:qFormat/>
    <w:rsid w:val="00BD73D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73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D73DA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BD73DA"/>
    <w:pPr>
      <w:widowControl w:val="0"/>
      <w:autoSpaceDE w:val="0"/>
      <w:autoSpaceDN w:val="0"/>
      <w:adjustRightInd w:val="0"/>
      <w:jc w:val="center"/>
      <w:outlineLvl w:val="0"/>
    </w:pPr>
    <w:rPr>
      <w:b/>
      <w:sz w:val="26"/>
      <w:szCs w:val="26"/>
    </w:rPr>
  </w:style>
  <w:style w:type="paragraph" w:styleId="a5">
    <w:name w:val="Body Text Indent"/>
    <w:basedOn w:val="a"/>
    <w:semiHidden/>
    <w:rsid w:val="00BD73DA"/>
    <w:pPr>
      <w:spacing w:after="120"/>
      <w:ind w:left="283"/>
    </w:pPr>
  </w:style>
  <w:style w:type="paragraph" w:styleId="20">
    <w:name w:val="Body Text Indent 2"/>
    <w:basedOn w:val="a"/>
    <w:semiHidden/>
    <w:rsid w:val="00BD73DA"/>
    <w:pPr>
      <w:shd w:val="clear" w:color="auto" w:fill="FFFFFF"/>
      <w:spacing w:before="7" w:line="317" w:lineRule="exact"/>
      <w:ind w:right="22" w:firstLine="36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0724D0"/>
    <w:pPr>
      <w:tabs>
        <w:tab w:val="center" w:pos="4677"/>
        <w:tab w:val="right" w:pos="9355"/>
      </w:tabs>
    </w:pPr>
  </w:style>
  <w:style w:type="character" w:styleId="a8">
    <w:name w:val="Hyperlink"/>
    <w:basedOn w:val="a0"/>
    <w:semiHidden/>
    <w:unhideWhenUsed/>
    <w:rsid w:val="00BD73DA"/>
    <w:rPr>
      <w:color w:val="0000FF"/>
      <w:u w:val="single"/>
    </w:rPr>
  </w:style>
  <w:style w:type="character" w:customStyle="1" w:styleId="21">
    <w:name w:val="Заголовок 2 Знак"/>
    <w:basedOn w:val="a0"/>
    <w:semiHidden/>
    <w:rsid w:val="00BD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724D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2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4D0"/>
    <w:rPr>
      <w:sz w:val="24"/>
      <w:szCs w:val="24"/>
    </w:rPr>
  </w:style>
  <w:style w:type="paragraph" w:styleId="ab">
    <w:name w:val="List Paragraph"/>
    <w:basedOn w:val="a"/>
    <w:uiPriority w:val="34"/>
    <w:qFormat/>
    <w:rsid w:val="002413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A011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lan-tyashen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Настичка</cp:lastModifiedBy>
  <cp:revision>13</cp:revision>
  <dcterms:created xsi:type="dcterms:W3CDTF">2018-04-21T03:09:00Z</dcterms:created>
  <dcterms:modified xsi:type="dcterms:W3CDTF">2018-05-09T00:59:00Z</dcterms:modified>
</cp:coreProperties>
</file>